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F46" w14:textId="77777777" w:rsidR="009D5E6F" w:rsidRPr="009D5E6F" w:rsidRDefault="009D5E6F" w:rsidP="009D5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</w:t>
      </w:r>
      <w:r w:rsidR="00D27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09BFA984" w14:textId="77777777" w:rsidR="009D5E6F" w:rsidRPr="009D5E6F" w:rsidRDefault="009D5E6F" w:rsidP="009D5E6F">
      <w:pPr>
        <w:spacing w:after="0" w:line="240" w:lineRule="auto"/>
        <w:ind w:hanging="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6F4D0" w14:textId="77777777" w:rsidR="009D5E6F" w:rsidRPr="009D5E6F" w:rsidRDefault="009D5E6F" w:rsidP="009D5E6F">
      <w:pPr>
        <w:spacing w:after="0" w:line="240" w:lineRule="auto"/>
        <w:ind w:hanging="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14:paraId="097A8A76" w14:textId="77777777" w:rsidR="009D5E6F" w:rsidRPr="009D5E6F" w:rsidRDefault="009D5E6F" w:rsidP="009D5E6F">
      <w:pPr>
        <w:spacing w:after="0" w:line="240" w:lineRule="auto"/>
        <w:ind w:hanging="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14:paraId="3D1E7B80" w14:textId="77777777" w:rsidR="009D5E6F" w:rsidRPr="009D5E6F" w:rsidRDefault="009D5E6F" w:rsidP="009D5E6F">
      <w:pPr>
        <w:spacing w:after="0" w:line="240" w:lineRule="auto"/>
        <w:ind w:hanging="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Саратовский государственный университет генетики, биотехнологии </w:t>
      </w:r>
    </w:p>
    <w:p w14:paraId="5574C4E6" w14:textId="77777777" w:rsidR="009D5E6F" w:rsidRPr="009D5E6F" w:rsidRDefault="009D5E6F" w:rsidP="009D5E6F">
      <w:pPr>
        <w:spacing w:after="0" w:line="240" w:lineRule="auto"/>
        <w:ind w:hanging="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инженерии имени Н.И. Вавилова</w:t>
      </w:r>
    </w:p>
    <w:p w14:paraId="7BB29EDE" w14:textId="77777777" w:rsidR="009D5E6F" w:rsidRPr="009D5E6F" w:rsidRDefault="009D5E6F" w:rsidP="009D5E6F">
      <w:pPr>
        <w:spacing w:after="0" w:line="240" w:lineRule="auto"/>
        <w:ind w:hanging="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59965" w14:textId="579A7857" w:rsidR="009D5E6F" w:rsidRPr="009D5E6F" w:rsidRDefault="00504E70" w:rsidP="009D5E6F">
      <w:pPr>
        <w:spacing w:after="0" w:line="240" w:lineRule="auto"/>
        <w:ind w:hanging="2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агробизнеса</w:t>
      </w:r>
    </w:p>
    <w:p w14:paraId="365A7D27" w14:textId="421BDE62" w:rsidR="009D5E6F" w:rsidRPr="009D5E6F" w:rsidRDefault="009D5E6F" w:rsidP="00510F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</w:t>
      </w:r>
      <w:r w:rsidR="00504E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агропромышленного комплекса</w:t>
      </w:r>
      <w:r w:rsidRPr="009D5E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8800341" w14:textId="77777777" w:rsidR="009D5E6F" w:rsidRDefault="009D5E6F" w:rsidP="009D5E6F">
      <w:pPr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</w:p>
    <w:p w14:paraId="589F350D" w14:textId="77777777" w:rsidR="00212A5D" w:rsidRDefault="009D5E6F" w:rsidP="009D5E6F">
      <w:pPr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9D5E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Х </w:t>
      </w:r>
      <w:r w:rsidR="00212A5D" w:rsidRPr="00212A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Международная научно-практическая конференция </w:t>
      </w:r>
    </w:p>
    <w:p w14:paraId="79A71C1A" w14:textId="6924E969" w:rsidR="009D5E6F" w:rsidRPr="009D5E6F" w:rsidRDefault="00212A5D" w:rsidP="009D5E6F">
      <w:pPr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2A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ПРОБЛЕМЫ И ПЕРСПЕКТИВЫ ИННОВАЦИОННОГО РАЗВИТИЯ МИРОВОГО СЕЛЬСКОГО ХОЗЯЙСТВА</w:t>
      </w:r>
      <w:bookmarkEnd w:id="0"/>
    </w:p>
    <w:p w14:paraId="1AEE025D" w14:textId="77777777" w:rsidR="009D5E6F" w:rsidRPr="00510F93" w:rsidRDefault="009D5E6F" w:rsidP="009D5E6F">
      <w:pPr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ru-RU"/>
        </w:rPr>
      </w:pPr>
    </w:p>
    <w:p w14:paraId="38AB3226" w14:textId="13537578" w:rsidR="009D5E6F" w:rsidRPr="009D5E6F" w:rsidRDefault="00B51475" w:rsidP="009D5E6F">
      <w:pPr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9D5E6F" w:rsidRPr="009D5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04E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="00D27ABD" w:rsidRPr="00D27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5E6F" w:rsidRPr="009D5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г.</w:t>
      </w:r>
    </w:p>
    <w:p w14:paraId="1AAFBA24" w14:textId="77777777" w:rsidR="009D5E6F" w:rsidRPr="009D5E6F" w:rsidRDefault="009D5E6F" w:rsidP="009D5E6F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9D5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Саратов</w:t>
      </w:r>
    </w:p>
    <w:p w14:paraId="6284C4DA" w14:textId="77777777" w:rsidR="009D5E6F" w:rsidRPr="009D5E6F" w:rsidRDefault="009D5E6F" w:rsidP="001E26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E6F">
        <w:rPr>
          <w:rFonts w:ascii="Times New Roman" w:eastAsia="Calibri" w:hAnsi="Times New Roman" w:cs="Times New Roman"/>
          <w:b/>
          <w:sz w:val="24"/>
          <w:szCs w:val="24"/>
        </w:rPr>
        <w:t>Форма проведения</w:t>
      </w:r>
      <w:r w:rsidRPr="009D5E6F">
        <w:rPr>
          <w:rFonts w:ascii="Times New Roman" w:eastAsia="Calibri" w:hAnsi="Times New Roman" w:cs="Times New Roman"/>
          <w:sz w:val="24"/>
          <w:szCs w:val="24"/>
        </w:rPr>
        <w:t xml:space="preserve"> конференции –</w:t>
      </w:r>
      <w:r w:rsidR="004637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6AD" w:rsidRPr="001E26AD">
        <w:rPr>
          <w:rFonts w:ascii="Times New Roman" w:eastAsia="Calibri" w:hAnsi="Times New Roman" w:cs="Times New Roman"/>
          <w:iCs/>
          <w:sz w:val="24"/>
          <w:szCs w:val="24"/>
        </w:rPr>
        <w:t>в очной</w:t>
      </w:r>
      <w:r w:rsidR="001E26AD" w:rsidRPr="001E26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6AD" w:rsidRPr="001E26AD">
        <w:rPr>
          <w:rFonts w:ascii="Times New Roman" w:eastAsia="Calibri" w:hAnsi="Times New Roman" w:cs="Times New Roman"/>
          <w:iCs/>
          <w:sz w:val="24"/>
          <w:szCs w:val="24"/>
        </w:rPr>
        <w:t>и заочной форме с изданием электронного сборника статей</w:t>
      </w:r>
      <w:r w:rsidR="001E26AD" w:rsidRPr="001E26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5E6F">
        <w:rPr>
          <w:rFonts w:ascii="Times New Roman" w:eastAsia="Calibri" w:hAnsi="Times New Roman" w:cs="Times New Roman"/>
          <w:sz w:val="24"/>
          <w:szCs w:val="24"/>
        </w:rPr>
        <w:t>на бесплатной основе.</w:t>
      </w:r>
    </w:p>
    <w:p w14:paraId="1A80CDDE" w14:textId="77777777" w:rsidR="009D5E6F" w:rsidRPr="009D5E6F" w:rsidRDefault="009D5E6F" w:rsidP="009D5E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E6F">
        <w:rPr>
          <w:rFonts w:ascii="Times New Roman" w:eastAsia="Calibri" w:hAnsi="Times New Roman" w:cs="Times New Roman"/>
          <w:b/>
          <w:sz w:val="24"/>
          <w:szCs w:val="24"/>
        </w:rPr>
        <w:t>Язык конференции</w:t>
      </w:r>
      <w:r w:rsidRPr="009D5E6F">
        <w:rPr>
          <w:rFonts w:ascii="Times New Roman" w:eastAsia="Calibri" w:hAnsi="Times New Roman" w:cs="Times New Roman"/>
          <w:sz w:val="24"/>
          <w:szCs w:val="24"/>
        </w:rPr>
        <w:t xml:space="preserve"> – русский. </w:t>
      </w:r>
    </w:p>
    <w:p w14:paraId="5A667BFD" w14:textId="77777777" w:rsidR="009D5E6F" w:rsidRPr="009D5E6F" w:rsidRDefault="009D5E6F" w:rsidP="009D5E6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E6F">
        <w:rPr>
          <w:rFonts w:ascii="Times New Roman" w:eastAsia="Calibri" w:hAnsi="Times New Roman" w:cs="Times New Roman"/>
          <w:b/>
          <w:sz w:val="24"/>
          <w:szCs w:val="24"/>
        </w:rPr>
        <w:t>Материалы конференции публикуются в электронном виде</w:t>
      </w:r>
      <w:r w:rsidRPr="009D5E6F">
        <w:rPr>
          <w:rFonts w:ascii="Times New Roman" w:eastAsia="Calibri" w:hAnsi="Times New Roman" w:cs="Times New Roman"/>
          <w:sz w:val="24"/>
          <w:szCs w:val="24"/>
        </w:rPr>
        <w:t xml:space="preserve">. Полная электронная версия материалов конференции будет размещена постатейно в системе РИНЦ в открытом доступе на платформе </w:t>
      </w:r>
      <w:proofErr w:type="spellStart"/>
      <w:r w:rsidRPr="009D5E6F">
        <w:rPr>
          <w:rFonts w:ascii="Times New Roman" w:eastAsia="Calibri" w:hAnsi="Times New Roman" w:cs="Times New Roman"/>
          <w:sz w:val="24"/>
          <w:szCs w:val="24"/>
          <w:lang w:val="en-US"/>
        </w:rPr>
        <w:t>eLIBRARY</w:t>
      </w:r>
      <w:proofErr w:type="spellEnd"/>
      <w:r w:rsidRPr="009D5E6F">
        <w:rPr>
          <w:rFonts w:ascii="Times New Roman" w:eastAsia="Calibri" w:hAnsi="Times New Roman" w:cs="Times New Roman"/>
          <w:sz w:val="24"/>
          <w:szCs w:val="24"/>
        </w:rPr>
        <w:t>.</w:t>
      </w:r>
      <w:r w:rsidRPr="009D5E6F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9D5E6F">
        <w:rPr>
          <w:rFonts w:ascii="Times New Roman" w:eastAsia="Calibri" w:hAnsi="Times New Roman" w:cs="Times New Roman"/>
          <w:sz w:val="24"/>
          <w:szCs w:val="24"/>
        </w:rPr>
        <w:t xml:space="preserve"> с присвоением международного индекса ISBN </w:t>
      </w:r>
    </w:p>
    <w:p w14:paraId="28AF778C" w14:textId="77777777" w:rsidR="009D5E6F" w:rsidRPr="009D5E6F" w:rsidRDefault="009D5E6F" w:rsidP="009D5E6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E89F924" w14:textId="77777777" w:rsidR="009D5E6F" w:rsidRPr="009D5E6F" w:rsidRDefault="009D5E6F" w:rsidP="009D5E6F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5E6F">
        <w:rPr>
          <w:rFonts w:ascii="Times New Roman" w:eastAsia="Calibri" w:hAnsi="Times New Roman" w:cs="Times New Roman"/>
          <w:b/>
          <w:i/>
          <w:sz w:val="24"/>
          <w:szCs w:val="24"/>
        </w:rPr>
        <w:t>Приглашаем к участию в конференции ученых, научных сотрудников, специалистов органов государственной и муниципальной власти, предприятий и организаций АПК, преподавателей, аспирантов, а также других заинтересованных лиц.</w:t>
      </w:r>
    </w:p>
    <w:p w14:paraId="3E27DEA0" w14:textId="77777777" w:rsidR="009D5E6F" w:rsidRPr="009D5E6F" w:rsidRDefault="009D5E6F" w:rsidP="009D5E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948668" w14:textId="77777777" w:rsidR="009D5E6F" w:rsidRPr="009D5E6F" w:rsidRDefault="009D5E6F" w:rsidP="009D5E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5E6F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НАПРАВЛЕНИЯ (СЕКЦИИ):</w:t>
      </w:r>
    </w:p>
    <w:p w14:paraId="34BBA4E3" w14:textId="70CB9AA9" w:rsidR="00504E70" w:rsidRPr="00CA1B08" w:rsidRDefault="00504E70" w:rsidP="00504E70">
      <w:pPr>
        <w:pStyle w:val="a3"/>
        <w:numPr>
          <w:ilvl w:val="1"/>
          <w:numId w:val="4"/>
        </w:numPr>
        <w:spacing w:after="0"/>
      </w:pPr>
      <w:r w:rsidRPr="00504E70">
        <w:rPr>
          <w:rFonts w:ascii="Times New Roman" w:eastAsia="Times New Roman" w:hAnsi="Times New Roman" w:cs="Times New Roman"/>
          <w:sz w:val="24"/>
        </w:rPr>
        <w:t xml:space="preserve">Инновационное развитие агроэкономики: теория, методология, практика. </w:t>
      </w:r>
    </w:p>
    <w:p w14:paraId="1DB16F3C" w14:textId="77777777" w:rsidR="00504E70" w:rsidRPr="00CA1B08" w:rsidRDefault="00504E70" w:rsidP="00504E70">
      <w:pPr>
        <w:numPr>
          <w:ilvl w:val="1"/>
          <w:numId w:val="4"/>
        </w:numPr>
        <w:spacing w:after="0" w:line="248" w:lineRule="auto"/>
        <w:jc w:val="both"/>
      </w:pPr>
      <w:r w:rsidRPr="00CA1B08">
        <w:rPr>
          <w:rFonts w:ascii="Times New Roman" w:eastAsia="Times New Roman" w:hAnsi="Times New Roman" w:cs="Times New Roman"/>
          <w:sz w:val="24"/>
        </w:rPr>
        <w:t xml:space="preserve">Мировой продовольственный рынок и структурные сдвиги в международной торговле под влиянием инноваций. </w:t>
      </w:r>
    </w:p>
    <w:p w14:paraId="3B051150" w14:textId="4B7E9640" w:rsidR="00504E70" w:rsidRPr="00CA1B08" w:rsidRDefault="00504E70" w:rsidP="00504E70">
      <w:pPr>
        <w:numPr>
          <w:ilvl w:val="1"/>
          <w:numId w:val="4"/>
        </w:numPr>
        <w:spacing w:after="0" w:line="248" w:lineRule="auto"/>
        <w:jc w:val="both"/>
      </w:pPr>
      <w:r w:rsidRPr="00CA1B08">
        <w:rPr>
          <w:rFonts w:ascii="Times New Roman" w:eastAsia="Times New Roman" w:hAnsi="Times New Roman" w:cs="Times New Roman"/>
          <w:sz w:val="24"/>
        </w:rPr>
        <w:t>Проблемы</w:t>
      </w:r>
      <w:r>
        <w:rPr>
          <w:rFonts w:ascii="Times New Roman" w:eastAsia="Times New Roman" w:hAnsi="Times New Roman" w:cs="Times New Roman"/>
          <w:sz w:val="24"/>
        </w:rPr>
        <w:t xml:space="preserve"> перехода  от импортозамещения к  экспортноориентированному  развитию </w:t>
      </w:r>
      <w:r w:rsidRPr="00CA1B08">
        <w:rPr>
          <w:rFonts w:ascii="Times New Roman" w:eastAsia="Times New Roman" w:hAnsi="Times New Roman" w:cs="Times New Roman"/>
          <w:sz w:val="24"/>
        </w:rPr>
        <w:t xml:space="preserve"> в современной аграрной экономики России. </w:t>
      </w:r>
    </w:p>
    <w:p w14:paraId="4C75EC99" w14:textId="77777777" w:rsidR="00504E70" w:rsidRPr="00CA1B08" w:rsidRDefault="00504E70" w:rsidP="00504E70">
      <w:pPr>
        <w:numPr>
          <w:ilvl w:val="1"/>
          <w:numId w:val="4"/>
        </w:numPr>
        <w:spacing w:after="0" w:line="248" w:lineRule="auto"/>
        <w:jc w:val="both"/>
      </w:pPr>
      <w:r w:rsidRPr="00CA1B08">
        <w:rPr>
          <w:rFonts w:ascii="Times New Roman" w:eastAsia="Times New Roman" w:hAnsi="Times New Roman" w:cs="Times New Roman"/>
          <w:sz w:val="24"/>
        </w:rPr>
        <w:t xml:space="preserve">Стратегические направления инновационного развития АПК России в условиях региональной и глобальной интеграции. </w:t>
      </w:r>
    </w:p>
    <w:p w14:paraId="63028ECF" w14:textId="77777777" w:rsidR="00504E70" w:rsidRPr="00CA1B08" w:rsidRDefault="00504E70" w:rsidP="00504E70">
      <w:pPr>
        <w:numPr>
          <w:ilvl w:val="1"/>
          <w:numId w:val="4"/>
        </w:numPr>
        <w:spacing w:after="0" w:line="248" w:lineRule="auto"/>
        <w:jc w:val="both"/>
      </w:pPr>
      <w:r w:rsidRPr="00CA1B08">
        <w:rPr>
          <w:rFonts w:ascii="Times New Roman" w:eastAsia="Times New Roman" w:hAnsi="Times New Roman" w:cs="Times New Roman"/>
          <w:sz w:val="24"/>
        </w:rPr>
        <w:t xml:space="preserve">Технико-технологическая модернизация сельского хозяйства России и стран ЕАЭС в условиях обеспечения продовольственной безопасности. </w:t>
      </w:r>
    </w:p>
    <w:p w14:paraId="742D843F" w14:textId="77777777" w:rsidR="00504E70" w:rsidRPr="00CA1B08" w:rsidRDefault="00504E70" w:rsidP="00504E70">
      <w:pPr>
        <w:numPr>
          <w:ilvl w:val="1"/>
          <w:numId w:val="4"/>
        </w:numPr>
        <w:spacing w:after="0" w:line="248" w:lineRule="auto"/>
        <w:jc w:val="both"/>
      </w:pPr>
      <w:r w:rsidRPr="00CA1B08">
        <w:rPr>
          <w:rFonts w:ascii="Times New Roman" w:eastAsia="Times New Roman" w:hAnsi="Times New Roman" w:cs="Times New Roman"/>
          <w:sz w:val="24"/>
        </w:rPr>
        <w:t xml:space="preserve">Инновационный менеджмент и маркетинг в агроэкономике. </w:t>
      </w:r>
    </w:p>
    <w:p w14:paraId="1137580E" w14:textId="77777777" w:rsidR="00504E70" w:rsidRPr="00CA1B08" w:rsidRDefault="00504E70" w:rsidP="00504E70">
      <w:pPr>
        <w:numPr>
          <w:ilvl w:val="1"/>
          <w:numId w:val="5"/>
        </w:numPr>
        <w:spacing w:after="0" w:line="248" w:lineRule="auto"/>
        <w:jc w:val="both"/>
      </w:pPr>
      <w:r w:rsidRPr="00CA1B08">
        <w:rPr>
          <w:rFonts w:ascii="Times New Roman" w:eastAsia="Times New Roman" w:hAnsi="Times New Roman" w:cs="Times New Roman"/>
          <w:sz w:val="24"/>
        </w:rPr>
        <w:t>Научно-</w:t>
      </w:r>
      <w:r>
        <w:rPr>
          <w:rFonts w:ascii="Times New Roman" w:eastAsia="Times New Roman" w:hAnsi="Times New Roman" w:cs="Times New Roman"/>
          <w:sz w:val="24"/>
        </w:rPr>
        <w:t xml:space="preserve">технический прогресс и цифровизация </w:t>
      </w:r>
      <w:r w:rsidRPr="00CA1B08">
        <w:rPr>
          <w:rFonts w:ascii="Times New Roman" w:eastAsia="Times New Roman" w:hAnsi="Times New Roman" w:cs="Times New Roman"/>
          <w:sz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</w:rPr>
        <w:t>мировой  аграрной экономике</w:t>
      </w:r>
    </w:p>
    <w:p w14:paraId="1339CB9C" w14:textId="77777777" w:rsidR="00504E70" w:rsidRPr="00E759AA" w:rsidRDefault="00504E70" w:rsidP="00504E70">
      <w:pPr>
        <w:numPr>
          <w:ilvl w:val="1"/>
          <w:numId w:val="5"/>
        </w:numPr>
        <w:spacing w:after="0" w:line="24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B08">
        <w:rPr>
          <w:rFonts w:ascii="Times New Roman" w:eastAsia="Times New Roman" w:hAnsi="Times New Roman" w:cs="Times New Roman"/>
          <w:sz w:val="24"/>
        </w:rPr>
        <w:t xml:space="preserve">Социальные условия обеспечения модернизации и инновационного развития </w:t>
      </w:r>
      <w:r w:rsidRPr="00CA1B08">
        <w:rPr>
          <w:rFonts w:ascii="Times New Roman" w:eastAsia="Times New Roman" w:hAnsi="Times New Roman" w:cs="Times New Roman"/>
          <w:sz w:val="24"/>
          <w:szCs w:val="24"/>
        </w:rPr>
        <w:t xml:space="preserve">аграрной экономики.  </w:t>
      </w:r>
    </w:p>
    <w:p w14:paraId="086FE335" w14:textId="77777777" w:rsidR="009D5E6F" w:rsidRPr="009D5E6F" w:rsidRDefault="009D5E6F" w:rsidP="009D5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</w:t>
      </w:r>
    </w:p>
    <w:p w14:paraId="476C2133" w14:textId="6A1F1A59" w:rsidR="00D27ABD" w:rsidRPr="00D27ABD" w:rsidRDefault="00504E70" w:rsidP="00D27ABD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Родионова</w:t>
      </w:r>
      <w:r w:rsidR="00D27ABD" w:rsidRPr="00D27A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="00D27ABD" w:rsidRPr="00D27A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="00D27ABD" w:rsidRPr="00D27A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.,</w:t>
      </w:r>
      <w:r w:rsidR="00D27ABD" w:rsidRPr="00D27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доктор экон. наук, профессор</w:t>
      </w:r>
    </w:p>
    <w:p w14:paraId="1A427D2B" w14:textId="05B34C39" w:rsidR="00D27ABD" w:rsidRPr="00D27ABD" w:rsidRDefault="00504E70" w:rsidP="00D27ABD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Суханова И.Ф.</w:t>
      </w:r>
      <w:r w:rsidR="00D27ABD" w:rsidRPr="00D27A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D27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доктор экон. наук, профессор</w:t>
      </w:r>
    </w:p>
    <w:p w14:paraId="03C893B8" w14:textId="38C70E29" w:rsidR="009D5E6F" w:rsidRDefault="00504E70" w:rsidP="009D5E6F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Потоцкая Л.Н.</w:t>
      </w:r>
      <w:r w:rsidR="009D5E6F" w:rsidRPr="009D5E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9D5E6F" w:rsidRPr="009D5E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кандидат экон. наук, доцент (ответственная за публикацию сборника материалов конференции)</w:t>
      </w:r>
    </w:p>
    <w:p w14:paraId="66FAFFC0" w14:textId="6FD31D31" w:rsidR="00510F93" w:rsidRDefault="00510F93" w:rsidP="009D5E6F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0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Муравьева М.В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</w:t>
      </w:r>
      <w:r w:rsidRPr="00D27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доктор экон. наук, профессор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10F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ФГБОУ ВО РГАУ — МСХА имени К. А. Тимирязева</w:t>
      </w:r>
    </w:p>
    <w:p w14:paraId="420DCF0D" w14:textId="4E3B7B2B" w:rsidR="00510F93" w:rsidRPr="009D5E6F" w:rsidRDefault="00510F93" w:rsidP="00510F93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510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Джанчарова</w:t>
      </w:r>
      <w:proofErr w:type="spellEnd"/>
      <w:r w:rsidRPr="00510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510F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., кандидат </w:t>
      </w:r>
      <w:r w:rsidRPr="00D27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экон. наук,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доцент </w:t>
      </w:r>
      <w:r w:rsidRPr="00510F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ФГБОУ ВО РГАУ — МСХА имени К. А. Тимирязева</w:t>
      </w:r>
    </w:p>
    <w:p w14:paraId="60C6B4AA" w14:textId="77777777" w:rsidR="00510F93" w:rsidRPr="009D5E6F" w:rsidRDefault="00510F93" w:rsidP="009D5E6F">
      <w:pPr>
        <w:spacing w:after="6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0D7BD0E" w14:textId="77777777" w:rsidR="009D5E6F" w:rsidRPr="009D5E6F" w:rsidRDefault="009D5E6F" w:rsidP="009D5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18"/>
          <w:lang w:eastAsia="ru-RU" w:bidi="ru-RU"/>
        </w:rPr>
      </w:pPr>
    </w:p>
    <w:p w14:paraId="2F7C994E" w14:textId="77777777" w:rsidR="009D5E6F" w:rsidRPr="009D5E6F" w:rsidRDefault="009D5E6F" w:rsidP="009D5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 w:bidi="ru-RU"/>
        </w:rPr>
      </w:pPr>
      <w:r w:rsidRPr="009D5E6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 w:bidi="ru-RU"/>
        </w:rPr>
        <w:t xml:space="preserve">Лицензия на образовательную деятельность </w:t>
      </w:r>
      <w:r w:rsidR="00030DDC" w:rsidRPr="00030DDC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 w:bidi="ru-RU"/>
        </w:rPr>
        <w:t xml:space="preserve">Л035-00115-77/00614688 </w:t>
      </w:r>
    </w:p>
    <w:p w14:paraId="5A12094B" w14:textId="77777777" w:rsidR="009D5E6F" w:rsidRPr="009D5E6F" w:rsidRDefault="009D5E6F" w:rsidP="009D5E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E6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 w:bidi="ru-RU"/>
        </w:rPr>
        <w:t xml:space="preserve">Свидетельство о государственной аккредитации </w:t>
      </w:r>
      <w:r w:rsidR="0052721B" w:rsidRPr="0052721B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 w:bidi="ru-RU"/>
        </w:rPr>
        <w:t>А007-00115-64/01072712</w:t>
      </w:r>
      <w:r w:rsidR="0052721B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 w:bidi="ru-RU"/>
        </w:rPr>
        <w:t xml:space="preserve"> </w:t>
      </w:r>
      <w:r w:rsidRPr="009D5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00FB78C9" w14:textId="77777777" w:rsidR="009D5E6F" w:rsidRPr="009D5E6F" w:rsidRDefault="009D5E6F" w:rsidP="009D5E6F">
      <w:pPr>
        <w:spacing w:after="0" w:line="240" w:lineRule="auto"/>
        <w:ind w:left="-142" w:right="-152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5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участия</w:t>
      </w:r>
    </w:p>
    <w:p w14:paraId="4A557822" w14:textId="78066EE5" w:rsidR="009D5E6F" w:rsidRPr="009D5E6F" w:rsidRDefault="009D5E6F" w:rsidP="009D5E6F">
      <w:pPr>
        <w:numPr>
          <w:ilvl w:val="0"/>
          <w:numId w:val="2"/>
        </w:numPr>
        <w:tabs>
          <w:tab w:val="num" w:pos="-142"/>
          <w:tab w:val="left" w:pos="36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Заявка на участие (Приложение 1) </w:t>
      </w:r>
      <w:r w:rsidRPr="009D5E6F">
        <w:rPr>
          <w:rFonts w:ascii="Times New Roman" w:eastAsia="Calibri" w:hAnsi="Times New Roman" w:cs="Times New Roman"/>
          <w:sz w:val="24"/>
          <w:szCs w:val="24"/>
        </w:rPr>
        <w:t xml:space="preserve">файлом </w:t>
      </w:r>
      <w:r w:rsidRPr="009D5E6F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9D5E6F">
        <w:rPr>
          <w:rFonts w:ascii="Times New Roman" w:eastAsia="Calibri" w:hAnsi="Times New Roman" w:cs="Times New Roman"/>
          <w:sz w:val="24"/>
          <w:szCs w:val="24"/>
        </w:rPr>
        <w:t xml:space="preserve"> и в сканированной форме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 должна поступить н</w:t>
      </w:r>
      <w:r w:rsidRPr="009D5E6F">
        <w:rPr>
          <w:rFonts w:ascii="Times New Roman" w:eastAsia="Times New Roman" w:hAnsi="Times New Roman" w:cs="Times New Roman"/>
          <w:b/>
          <w:szCs w:val="18"/>
          <w:lang w:eastAsia="ru-RU"/>
        </w:rPr>
        <w:t>е позднее</w:t>
      </w:r>
      <w:bookmarkStart w:id="1" w:name="_Hlk116061904"/>
      <w:r w:rsidRPr="009D5E6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</w:t>
      </w:r>
      <w:r w:rsidRPr="009D5E6F">
        <w:rPr>
          <w:rFonts w:ascii="Times New Roman" w:eastAsia="Times New Roman" w:hAnsi="Times New Roman" w:cs="Times New Roman"/>
          <w:b/>
          <w:bCs/>
          <w:iCs/>
          <w:szCs w:val="18"/>
          <w:lang w:eastAsia="ru-RU"/>
        </w:rPr>
        <w:t xml:space="preserve">1 </w:t>
      </w:r>
      <w:r w:rsidR="00510F93">
        <w:rPr>
          <w:rFonts w:ascii="Times New Roman" w:eastAsia="Times New Roman" w:hAnsi="Times New Roman" w:cs="Times New Roman"/>
          <w:b/>
          <w:bCs/>
          <w:iCs/>
          <w:szCs w:val="18"/>
          <w:lang w:eastAsia="ru-RU"/>
        </w:rPr>
        <w:t>ноября</w:t>
      </w:r>
      <w:r w:rsidRPr="009D5E6F">
        <w:rPr>
          <w:rFonts w:ascii="Times New Roman" w:eastAsia="Times New Roman" w:hAnsi="Times New Roman" w:cs="Times New Roman"/>
          <w:b/>
          <w:bCs/>
          <w:iCs/>
          <w:szCs w:val="18"/>
          <w:lang w:eastAsia="ru-RU"/>
        </w:rPr>
        <w:t xml:space="preserve"> 2024</w:t>
      </w:r>
      <w:bookmarkEnd w:id="1"/>
      <w:r w:rsidRPr="009D5E6F">
        <w:rPr>
          <w:rFonts w:ascii="Times New Roman" w:eastAsia="Times New Roman" w:hAnsi="Times New Roman" w:cs="Times New Roman"/>
          <w:b/>
          <w:bCs/>
          <w:iCs/>
          <w:szCs w:val="18"/>
          <w:lang w:eastAsia="ru-RU"/>
        </w:rPr>
        <w:t>г.</w:t>
      </w:r>
      <w:bookmarkStart w:id="2" w:name="_Hlk149133185"/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, материалы статей </w:t>
      </w:r>
      <w:r w:rsidRPr="009D5E6F">
        <w:rPr>
          <w:rFonts w:ascii="Times New Roman" w:eastAsia="Calibri" w:hAnsi="Times New Roman" w:cs="Times New Roman"/>
          <w:sz w:val="24"/>
          <w:szCs w:val="24"/>
        </w:rPr>
        <w:t xml:space="preserve">файлом </w:t>
      </w:r>
      <w:r w:rsidRPr="009D5E6F">
        <w:rPr>
          <w:rFonts w:ascii="Times New Roman" w:eastAsia="Calibri" w:hAnsi="Times New Roman" w:cs="Times New Roman"/>
          <w:sz w:val="24"/>
          <w:szCs w:val="24"/>
          <w:lang w:val="en-US"/>
        </w:rPr>
        <w:t>doc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>–</w:t>
      </w:r>
      <w:r w:rsidRPr="009D5E6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не позднее </w:t>
      </w:r>
      <w:r w:rsidR="00D27ABD">
        <w:rPr>
          <w:rFonts w:ascii="Times New Roman" w:eastAsia="Times New Roman" w:hAnsi="Times New Roman" w:cs="Times New Roman"/>
          <w:b/>
          <w:szCs w:val="18"/>
          <w:lang w:eastAsia="ru-RU"/>
        </w:rPr>
        <w:t>10</w:t>
      </w:r>
      <w:r w:rsidRPr="009D5E6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</w:t>
      </w:r>
      <w:r w:rsidR="00F4562B">
        <w:rPr>
          <w:rFonts w:ascii="Times New Roman" w:eastAsia="Times New Roman" w:hAnsi="Times New Roman" w:cs="Times New Roman"/>
          <w:b/>
          <w:bCs/>
          <w:iCs/>
          <w:szCs w:val="18"/>
          <w:lang w:eastAsia="ru-RU"/>
        </w:rPr>
        <w:t>ноября</w:t>
      </w:r>
      <w:r w:rsidR="00D27ABD" w:rsidRPr="00D27ABD">
        <w:rPr>
          <w:rFonts w:ascii="Times New Roman" w:eastAsia="Times New Roman" w:hAnsi="Times New Roman" w:cs="Times New Roman"/>
          <w:b/>
          <w:bCs/>
          <w:iCs/>
          <w:szCs w:val="18"/>
          <w:lang w:eastAsia="ru-RU"/>
        </w:rPr>
        <w:t xml:space="preserve"> </w:t>
      </w:r>
      <w:r w:rsidRPr="009D5E6F">
        <w:rPr>
          <w:rFonts w:ascii="Times New Roman" w:eastAsia="Times New Roman" w:hAnsi="Times New Roman" w:cs="Times New Roman"/>
          <w:b/>
          <w:szCs w:val="18"/>
          <w:lang w:eastAsia="ru-RU"/>
        </w:rPr>
        <w:t>2024 г.</w:t>
      </w:r>
      <w:bookmarkEnd w:id="2"/>
    </w:p>
    <w:p w14:paraId="4BEE8446" w14:textId="77777777" w:rsidR="009D5E6F" w:rsidRPr="009D5E6F" w:rsidRDefault="009D5E6F" w:rsidP="009D5E6F">
      <w:pPr>
        <w:numPr>
          <w:ilvl w:val="0"/>
          <w:numId w:val="2"/>
        </w:numPr>
        <w:tabs>
          <w:tab w:val="num" w:pos="-142"/>
          <w:tab w:val="left" w:pos="360"/>
        </w:tabs>
        <w:spacing w:after="0" w:line="240" w:lineRule="auto"/>
        <w:ind w:left="-142" w:right="4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9D5E6F">
        <w:rPr>
          <w:rFonts w:ascii="Times New Roman" w:eastAsia="Calibri" w:hAnsi="Times New Roman" w:cs="Times New Roman"/>
          <w:b/>
          <w:szCs w:val="28"/>
        </w:rPr>
        <w:t xml:space="preserve">Требования к публикациям: </w:t>
      </w:r>
      <w:r w:rsidRPr="009D5E6F">
        <w:rPr>
          <w:rFonts w:ascii="Times New Roman" w:eastAsia="Calibri" w:hAnsi="Times New Roman" w:cs="Times New Roman"/>
          <w:sz w:val="24"/>
          <w:szCs w:val="28"/>
        </w:rPr>
        <w:t>т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ексты статей должны быть оформлены в соответствии с образцом (приложение 2), объем - от 3 до 10 полных страниц компьютерного текста без учета аннотации и списка источников. Формат страницы: А4, поля по 20 мм со всех сторон. Шрифт </w:t>
      </w:r>
      <w:proofErr w:type="spellStart"/>
      <w:r w:rsidRPr="009D5E6F">
        <w:rPr>
          <w:rFonts w:ascii="Times New Roman" w:eastAsia="Times New Roman" w:hAnsi="Times New Roman" w:cs="Times New Roman"/>
          <w:szCs w:val="18"/>
          <w:lang w:eastAsia="ru-RU"/>
        </w:rPr>
        <w:t>TimesNewRoman</w:t>
      </w:r>
      <w:proofErr w:type="spellEnd"/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, размер 14 пт., междустрочный интервал – полуторный. Список использованных источников помещается в конце статьи/тезисов </w:t>
      </w:r>
      <w:r w:rsidRPr="009D5E6F">
        <w:rPr>
          <w:rFonts w:ascii="Times New Roman" w:eastAsia="Times New Roman" w:hAnsi="Times New Roman" w:cs="Times New Roman"/>
          <w:b/>
          <w:szCs w:val="18"/>
          <w:lang w:eastAsia="ru-RU"/>
        </w:rPr>
        <w:t>по алфавиту</w:t>
      </w:r>
      <w:r w:rsidR="0041048A">
        <w:rPr>
          <w:rFonts w:ascii="Times New Roman" w:eastAsia="Times New Roman" w:hAnsi="Times New Roman" w:cs="Times New Roman"/>
          <w:szCs w:val="18"/>
          <w:lang w:eastAsia="ru-RU"/>
        </w:rPr>
        <w:t xml:space="preserve"> (при этом источники на латинице идут после кириллицы)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 оформляется в соответствии с ГОСТ Р 7.0.100-2018 «Библиографическая запись. Библиографическое описание. Общие требования и правила составления» и должен содержать источники, на которые в тексте публикации должны быть установлены ссылки (например, [1], [1; 3; 5], [1–3; 6], [1, </w:t>
      </w:r>
      <w:r w:rsidRPr="009D5E6F">
        <w:rPr>
          <w:rFonts w:ascii="Times New Roman" w:eastAsia="Times New Roman" w:hAnsi="Times New Roman" w:cs="Times New Roman"/>
          <w:szCs w:val="18"/>
          <w:lang w:val="en-US" w:eastAsia="ru-RU"/>
        </w:rPr>
        <w:t>c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. 52], [1, </w:t>
      </w:r>
      <w:r w:rsidRPr="009D5E6F">
        <w:rPr>
          <w:rFonts w:ascii="Times New Roman" w:eastAsia="Times New Roman" w:hAnsi="Times New Roman" w:cs="Times New Roman"/>
          <w:szCs w:val="18"/>
          <w:lang w:val="en-US" w:eastAsia="ru-RU"/>
        </w:rPr>
        <w:t>c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. 52; 3, </w:t>
      </w:r>
      <w:r w:rsidRPr="009D5E6F">
        <w:rPr>
          <w:rFonts w:ascii="Times New Roman" w:eastAsia="Times New Roman" w:hAnsi="Times New Roman" w:cs="Times New Roman"/>
          <w:szCs w:val="18"/>
          <w:lang w:val="en-US" w:eastAsia="ru-RU"/>
        </w:rPr>
        <w:t>c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>.17–18])</w:t>
      </w:r>
    </w:p>
    <w:p w14:paraId="18554128" w14:textId="77777777" w:rsidR="009D5E6F" w:rsidRPr="009D5E6F" w:rsidRDefault="009D5E6F" w:rsidP="009D5E6F">
      <w:pPr>
        <w:numPr>
          <w:ilvl w:val="0"/>
          <w:numId w:val="2"/>
        </w:numPr>
        <w:tabs>
          <w:tab w:val="num" w:pos="-142"/>
          <w:tab w:val="left" w:pos="360"/>
        </w:tabs>
        <w:spacing w:after="0" w:line="240" w:lineRule="auto"/>
        <w:ind w:left="-142" w:right="4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Рисунки должны быть хорошего качества в формате </w:t>
      </w:r>
      <w:proofErr w:type="spellStart"/>
      <w:r w:rsidRPr="009D5E6F">
        <w:rPr>
          <w:rFonts w:ascii="Times New Roman" w:eastAsia="Times New Roman" w:hAnsi="Times New Roman" w:cs="Times New Roman"/>
          <w:szCs w:val="18"/>
          <w:lang w:eastAsia="ru-RU"/>
        </w:rPr>
        <w:t>jpg</w:t>
      </w:r>
      <w:proofErr w:type="spellEnd"/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, </w:t>
      </w:r>
      <w:proofErr w:type="spellStart"/>
      <w:r w:rsidRPr="009D5E6F">
        <w:rPr>
          <w:rFonts w:ascii="Times New Roman" w:eastAsia="Times New Roman" w:hAnsi="Times New Roman" w:cs="Times New Roman"/>
          <w:szCs w:val="18"/>
          <w:lang w:eastAsia="ru-RU"/>
        </w:rPr>
        <w:t>bmp</w:t>
      </w:r>
      <w:proofErr w:type="spellEnd"/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. Присылаемые тексты должны быть тщательно отредактированы. Материалы публикуются в авторской редакции. </w:t>
      </w:r>
    </w:p>
    <w:p w14:paraId="43B7BFCF" w14:textId="77777777" w:rsidR="009D5E6F" w:rsidRPr="009D5E6F" w:rsidRDefault="009D5E6F" w:rsidP="009D5E6F">
      <w:pPr>
        <w:numPr>
          <w:ilvl w:val="0"/>
          <w:numId w:val="3"/>
        </w:numPr>
        <w:tabs>
          <w:tab w:val="num" w:pos="0"/>
          <w:tab w:val="left" w:pos="360"/>
          <w:tab w:val="left" w:pos="540"/>
        </w:tabs>
        <w:spacing w:after="0" w:line="240" w:lineRule="auto"/>
        <w:ind w:left="-142" w:right="4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9D5E6F">
        <w:rPr>
          <w:rFonts w:ascii="Times New Roman" w:eastAsia="Times New Roman" w:hAnsi="Times New Roman" w:cs="Times New Roman"/>
          <w:szCs w:val="18"/>
          <w:lang w:eastAsia="ru-RU"/>
        </w:rPr>
        <w:t>Каждая статья должна быть в отдельном файле. Имя файла должно быть названо по фамилии первого автора, например: «ИВАНОВ И.И.». Заявку и справку о плагиате (следует также размещать отдельными файлами с указанием фамилии автора и слов «Заявка», «Справка», например «ИВАНОВ И.И. Заявка»</w:t>
      </w:r>
      <w:r w:rsidR="00D27ABD">
        <w:rPr>
          <w:rFonts w:ascii="Times New Roman" w:eastAsia="Times New Roman" w:hAnsi="Times New Roman" w:cs="Times New Roman"/>
          <w:szCs w:val="18"/>
          <w:lang w:eastAsia="ru-RU"/>
        </w:rPr>
        <w:t>. Заявку присылать в двух экземплярах</w:t>
      </w:r>
      <w:r w:rsidR="0041048A">
        <w:rPr>
          <w:rFonts w:ascii="Times New Roman" w:eastAsia="Times New Roman" w:hAnsi="Times New Roman" w:cs="Times New Roman"/>
          <w:szCs w:val="18"/>
          <w:lang w:eastAsia="ru-RU"/>
        </w:rPr>
        <w:t>: неподписанную в</w:t>
      </w:r>
      <w:r w:rsidR="00D27ABD">
        <w:rPr>
          <w:rFonts w:ascii="Times New Roman" w:eastAsia="Times New Roman" w:hAnsi="Times New Roman" w:cs="Times New Roman"/>
          <w:szCs w:val="18"/>
          <w:lang w:eastAsia="ru-RU"/>
        </w:rPr>
        <w:t xml:space="preserve"> формате </w:t>
      </w:r>
      <w:proofErr w:type="spellStart"/>
      <w:r w:rsidR="00D27ABD">
        <w:rPr>
          <w:rFonts w:ascii="Times New Roman" w:eastAsia="Times New Roman" w:hAnsi="Times New Roman" w:cs="Times New Roman"/>
          <w:szCs w:val="18"/>
          <w:lang w:eastAsia="ru-RU"/>
        </w:rPr>
        <w:t>ворд</w:t>
      </w:r>
      <w:proofErr w:type="spellEnd"/>
      <w:r w:rsidR="00D27ABD">
        <w:rPr>
          <w:rFonts w:ascii="Times New Roman" w:eastAsia="Times New Roman" w:hAnsi="Times New Roman" w:cs="Times New Roman"/>
          <w:szCs w:val="18"/>
          <w:lang w:eastAsia="ru-RU"/>
        </w:rPr>
        <w:t xml:space="preserve"> </w:t>
      </w:r>
      <w:r w:rsidR="0041048A">
        <w:rPr>
          <w:rFonts w:ascii="Times New Roman" w:eastAsia="Times New Roman" w:hAnsi="Times New Roman" w:cs="Times New Roman"/>
          <w:szCs w:val="18"/>
          <w:lang w:eastAsia="ru-RU"/>
        </w:rPr>
        <w:t>и с подписью в любом формате.</w:t>
      </w:r>
    </w:p>
    <w:p w14:paraId="7B465092" w14:textId="31747E8A" w:rsidR="009D5E6F" w:rsidRPr="009D5E6F" w:rsidRDefault="009D5E6F" w:rsidP="009D5E6F">
      <w:pPr>
        <w:numPr>
          <w:ilvl w:val="0"/>
          <w:numId w:val="3"/>
        </w:numPr>
        <w:tabs>
          <w:tab w:val="num" w:pos="0"/>
          <w:tab w:val="left" w:pos="360"/>
          <w:tab w:val="left" w:pos="540"/>
        </w:tabs>
        <w:spacing w:after="0" w:line="240" w:lineRule="auto"/>
        <w:ind w:left="-142" w:right="4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Электронный вариант необходимо прислать </w:t>
      </w:r>
      <w:bookmarkStart w:id="3" w:name="_Hlk82506150"/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по электронной почте по адресу: </w:t>
      </w:r>
      <w:bookmarkEnd w:id="3"/>
      <w:r w:rsidR="00F4562B" w:rsidRPr="00F4562B">
        <w:rPr>
          <w:rFonts w:ascii="Times New Roman" w:eastAsia="Times New Roman" w:hAnsi="Times New Roman" w:cs="Times New Roman"/>
          <w:szCs w:val="18"/>
          <w:lang w:eastAsia="ru-RU"/>
        </w:rPr>
        <w:t xml:space="preserve">lpototskaya@bk.ru 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>с указанием в поле тема «</w:t>
      </w:r>
      <w:r w:rsidR="00F4562B" w:rsidRPr="00F4562B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Проблемы и перспективы инновационного развит</w:t>
      </w:r>
      <w:r w:rsidR="00F4562B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ия</w:t>
      </w:r>
      <w:r w:rsidR="00F4562B" w:rsidRPr="00F4562B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 xml:space="preserve"> мирового сельского хозяйства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>».</w:t>
      </w:r>
    </w:p>
    <w:p w14:paraId="538DF237" w14:textId="77777777" w:rsidR="009D5E6F" w:rsidRPr="009D5E6F" w:rsidRDefault="009D5E6F" w:rsidP="009D5E6F">
      <w:pPr>
        <w:numPr>
          <w:ilvl w:val="0"/>
          <w:numId w:val="3"/>
        </w:numPr>
        <w:tabs>
          <w:tab w:val="num" w:pos="0"/>
          <w:tab w:val="left" w:pos="360"/>
          <w:tab w:val="left" w:pos="540"/>
        </w:tabs>
        <w:spacing w:after="0" w:line="240" w:lineRule="auto"/>
        <w:ind w:left="-142" w:right="4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При отправке материалов электронной почтой </w:t>
      </w:r>
      <w:r w:rsidRPr="009D5E6F">
        <w:rPr>
          <w:rFonts w:ascii="Times New Roman" w:eastAsia="Times New Roman" w:hAnsi="Times New Roman" w:cs="Times New Roman"/>
          <w:b/>
          <w:bCs/>
          <w:szCs w:val="18"/>
          <w:u w:val="single"/>
          <w:lang w:eastAsia="ru-RU"/>
        </w:rPr>
        <w:t>обязательно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 убедитесь в их получении, связавшись с ответственной за публикацию сборника материалов конференции.</w:t>
      </w:r>
    </w:p>
    <w:p w14:paraId="07920785" w14:textId="10578ADF" w:rsidR="0052721B" w:rsidRDefault="009D5E6F" w:rsidP="0052721B">
      <w:pPr>
        <w:numPr>
          <w:ilvl w:val="0"/>
          <w:numId w:val="3"/>
        </w:numPr>
        <w:tabs>
          <w:tab w:val="num" w:pos="0"/>
          <w:tab w:val="left" w:pos="360"/>
          <w:tab w:val="left" w:pos="540"/>
        </w:tabs>
        <w:spacing w:after="0" w:line="240" w:lineRule="auto"/>
        <w:ind w:left="-142" w:right="4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Ответственный за публикацию сборника материалов конференции: </w:t>
      </w:r>
      <w:r w:rsidR="00F4562B">
        <w:rPr>
          <w:rFonts w:ascii="Times New Roman" w:eastAsia="Times New Roman" w:hAnsi="Times New Roman" w:cs="Times New Roman"/>
          <w:szCs w:val="18"/>
          <w:lang w:eastAsia="ru-RU"/>
        </w:rPr>
        <w:t>Потоцкая Людмила Николаевна</w:t>
      </w:r>
    </w:p>
    <w:p w14:paraId="08371D23" w14:textId="77777777" w:rsidR="0052721B" w:rsidRDefault="0052721B" w:rsidP="0052721B">
      <w:pPr>
        <w:tabs>
          <w:tab w:val="left" w:pos="540"/>
        </w:tabs>
        <w:spacing w:after="0" w:line="240" w:lineRule="auto"/>
        <w:ind w:left="-502" w:right="4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14:paraId="45657472" w14:textId="2F2880C4" w:rsidR="009D5E6F" w:rsidRPr="009D5E6F" w:rsidRDefault="009D5E6F" w:rsidP="0052721B">
      <w:pPr>
        <w:tabs>
          <w:tab w:val="left" w:pos="360"/>
          <w:tab w:val="left" w:pos="540"/>
        </w:tabs>
        <w:spacing w:after="0" w:line="240" w:lineRule="auto"/>
        <w:ind w:left="-502" w:right="46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Адрес оргкомитета: 410012, г. Саратов, </w:t>
      </w:r>
      <w:proofErr w:type="spellStart"/>
      <w:r w:rsidRPr="009D5E6F">
        <w:rPr>
          <w:rFonts w:ascii="Times New Roman" w:eastAsia="Times New Roman" w:hAnsi="Times New Roman" w:cs="Times New Roman"/>
          <w:szCs w:val="18"/>
          <w:lang w:eastAsia="ru-RU"/>
        </w:rPr>
        <w:t>пр-кт</w:t>
      </w:r>
      <w:proofErr w:type="spellEnd"/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 им. Петра Столыпина, зд.4, стр.3, ФГБОУ ВО Вавиловский университет, ком. </w:t>
      </w:r>
      <w:r w:rsidR="00F4562B">
        <w:rPr>
          <w:rFonts w:ascii="Times New Roman" w:eastAsia="Times New Roman" w:hAnsi="Times New Roman" w:cs="Times New Roman"/>
          <w:szCs w:val="18"/>
          <w:lang w:eastAsia="ru-RU"/>
        </w:rPr>
        <w:t>284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>. Телефон для справок: 8-9</w:t>
      </w:r>
      <w:r w:rsidR="00F4562B">
        <w:rPr>
          <w:rFonts w:ascii="Times New Roman" w:eastAsia="Times New Roman" w:hAnsi="Times New Roman" w:cs="Times New Roman"/>
          <w:szCs w:val="18"/>
          <w:lang w:eastAsia="ru-RU"/>
        </w:rPr>
        <w:t>02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>-</w:t>
      </w:r>
      <w:r w:rsidR="00F4562B">
        <w:rPr>
          <w:rFonts w:ascii="Times New Roman" w:eastAsia="Times New Roman" w:hAnsi="Times New Roman" w:cs="Times New Roman"/>
          <w:szCs w:val="18"/>
          <w:lang w:eastAsia="ru-RU"/>
        </w:rPr>
        <w:t>046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>-</w:t>
      </w:r>
      <w:r w:rsidR="00F4562B">
        <w:rPr>
          <w:rFonts w:ascii="Times New Roman" w:eastAsia="Times New Roman" w:hAnsi="Times New Roman" w:cs="Times New Roman"/>
          <w:szCs w:val="18"/>
          <w:lang w:eastAsia="ru-RU"/>
        </w:rPr>
        <w:t>46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>-</w:t>
      </w:r>
      <w:r w:rsidR="00F4562B">
        <w:rPr>
          <w:rFonts w:ascii="Times New Roman" w:eastAsia="Times New Roman" w:hAnsi="Times New Roman" w:cs="Times New Roman"/>
          <w:szCs w:val="18"/>
          <w:lang w:eastAsia="ru-RU"/>
        </w:rPr>
        <w:t>11</w:t>
      </w:r>
      <w:r w:rsidRPr="009D5E6F">
        <w:rPr>
          <w:rFonts w:ascii="Times New Roman" w:eastAsia="Times New Roman" w:hAnsi="Times New Roman" w:cs="Times New Roman"/>
          <w:szCs w:val="18"/>
          <w:lang w:eastAsia="ru-RU"/>
        </w:rPr>
        <w:t xml:space="preserve"> E-mail: </w:t>
      </w:r>
      <w:r w:rsidR="00F4562B" w:rsidRPr="00F4562B">
        <w:rPr>
          <w:rFonts w:ascii="Times New Roman" w:eastAsia="Times New Roman" w:hAnsi="Times New Roman" w:cs="Times New Roman"/>
          <w:szCs w:val="18"/>
          <w:lang w:eastAsia="ru-RU"/>
        </w:rPr>
        <w:t>lpototskaya@bk.ru</w:t>
      </w:r>
    </w:p>
    <w:sectPr w:rsidR="009D5E6F" w:rsidRPr="009D5E6F" w:rsidSect="00510F93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34D"/>
    <w:multiLevelType w:val="hybridMultilevel"/>
    <w:tmpl w:val="8FC63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959BC"/>
    <w:multiLevelType w:val="hybridMultilevel"/>
    <w:tmpl w:val="7B3878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400DDD"/>
    <w:multiLevelType w:val="hybridMultilevel"/>
    <w:tmpl w:val="11EE2D7C"/>
    <w:lvl w:ilvl="0" w:tplc="76E83EBE">
      <w:start w:val="1"/>
      <w:numFmt w:val="bullet"/>
      <w:lvlText w:val="•"/>
      <w:lvlJc w:val="left"/>
      <w:pPr>
        <w:ind w:left="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8F050C0">
      <w:start w:val="1"/>
      <w:numFmt w:val="decimal"/>
      <w:lvlText w:val="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3833F0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4F90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28B2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45F6E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4419D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4704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2D97A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CB51AD"/>
    <w:multiLevelType w:val="hybridMultilevel"/>
    <w:tmpl w:val="5978DCEE"/>
    <w:lvl w:ilvl="0" w:tplc="133646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AF6C8">
      <w:start w:val="5"/>
      <w:numFmt w:val="decimal"/>
      <w:lvlText w:val="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A23F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474C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A4208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4E5E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4A178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83168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824D6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0D2170"/>
    <w:multiLevelType w:val="hybridMultilevel"/>
    <w:tmpl w:val="E9DC4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F"/>
    <w:rsid w:val="00030DDC"/>
    <w:rsid w:val="000D13EF"/>
    <w:rsid w:val="001B2025"/>
    <w:rsid w:val="001E26AD"/>
    <w:rsid w:val="00212A5D"/>
    <w:rsid w:val="0041048A"/>
    <w:rsid w:val="00463753"/>
    <w:rsid w:val="004A1C18"/>
    <w:rsid w:val="004B7A39"/>
    <w:rsid w:val="00504E70"/>
    <w:rsid w:val="00510F93"/>
    <w:rsid w:val="0052721B"/>
    <w:rsid w:val="0055169E"/>
    <w:rsid w:val="006C136E"/>
    <w:rsid w:val="009D5E6F"/>
    <w:rsid w:val="00B4406A"/>
    <w:rsid w:val="00B51475"/>
    <w:rsid w:val="00D27ABD"/>
    <w:rsid w:val="00D3160A"/>
    <w:rsid w:val="00F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2538"/>
  <w15:docId w15:val="{E31F2015-F4EC-41E7-88C0-AEDAC73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4</cp:revision>
  <dcterms:created xsi:type="dcterms:W3CDTF">2024-11-02T08:48:00Z</dcterms:created>
  <dcterms:modified xsi:type="dcterms:W3CDTF">2024-11-08T04:56:00Z</dcterms:modified>
</cp:coreProperties>
</file>