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D2" w:rsidRDefault="004875D2" w:rsidP="004875D2">
      <w:pPr>
        <w:rPr>
          <w:rStyle w:val="FontStyle32"/>
          <w:rFonts w:eastAsia="Calibri"/>
          <w:b/>
          <w:kern w:val="24"/>
          <w:sz w:val="28"/>
          <w:szCs w:val="28"/>
          <w:lang w:eastAsia="en-US"/>
        </w:rPr>
      </w:pPr>
    </w:p>
    <w:p w:rsidR="004875D2" w:rsidRPr="00363281" w:rsidRDefault="004875D2" w:rsidP="004875D2">
      <w:pPr>
        <w:rPr>
          <w:rStyle w:val="FontStyle32"/>
          <w:rFonts w:eastAsia="Calibri"/>
          <w:kern w:val="24"/>
          <w:sz w:val="28"/>
          <w:szCs w:val="28"/>
          <w:lang w:eastAsia="en-US"/>
        </w:rPr>
      </w:pPr>
      <w:r w:rsidRPr="00363281">
        <w:rPr>
          <w:rStyle w:val="FontStyle32"/>
          <w:rFonts w:eastAsia="Calibri"/>
          <w:b/>
          <w:kern w:val="24"/>
          <w:sz w:val="28"/>
          <w:szCs w:val="28"/>
          <w:lang w:eastAsia="en-US"/>
        </w:rPr>
        <w:t xml:space="preserve">ПОРТФОЛИО </w:t>
      </w:r>
    </w:p>
    <w:p w:rsidR="004875D2" w:rsidRPr="00363281" w:rsidRDefault="005A57CE" w:rsidP="004875D2">
      <w:pPr>
        <w:rPr>
          <w:rStyle w:val="FontStyle32"/>
          <w:rFonts w:eastAsia="Calibri"/>
          <w:b/>
          <w:kern w:val="24"/>
          <w:sz w:val="28"/>
          <w:szCs w:val="28"/>
          <w:lang w:eastAsia="en-US"/>
        </w:rPr>
      </w:pPr>
      <w:r>
        <w:rPr>
          <w:rStyle w:val="FontStyle32"/>
          <w:rFonts w:eastAsia="Calibri"/>
          <w:kern w:val="24"/>
          <w:sz w:val="28"/>
          <w:szCs w:val="28"/>
          <w:lang w:eastAsia="en-US"/>
        </w:rPr>
        <w:t>п</w:t>
      </w:r>
      <w:r w:rsidR="004875D2" w:rsidRPr="00363281">
        <w:rPr>
          <w:rStyle w:val="FontStyle32"/>
          <w:rFonts w:eastAsia="Calibri"/>
          <w:kern w:val="24"/>
          <w:sz w:val="28"/>
          <w:szCs w:val="28"/>
          <w:lang w:eastAsia="en-US"/>
        </w:rPr>
        <w:t>реподавателя</w:t>
      </w:r>
      <w:r>
        <w:rPr>
          <w:rStyle w:val="FontStyle32"/>
          <w:rFonts w:eastAsia="Calibri"/>
          <w:kern w:val="24"/>
          <w:sz w:val="28"/>
          <w:szCs w:val="28"/>
          <w:lang w:eastAsia="en-US"/>
        </w:rPr>
        <w:t xml:space="preserve"> </w:t>
      </w:r>
      <w:r w:rsidR="004875D2" w:rsidRPr="00363281">
        <w:rPr>
          <w:rStyle w:val="FontStyle32"/>
          <w:rFonts w:eastAsia="Calibri"/>
          <w:b/>
          <w:kern w:val="24"/>
          <w:sz w:val="28"/>
          <w:szCs w:val="28"/>
          <w:lang w:eastAsia="en-US"/>
        </w:rPr>
        <w:t>_</w:t>
      </w:r>
      <w:r w:rsidR="004875D2" w:rsidRPr="00363281">
        <w:rPr>
          <w:rStyle w:val="FontStyle32"/>
          <w:rFonts w:eastAsia="Calibri"/>
          <w:b/>
          <w:kern w:val="24"/>
          <w:sz w:val="28"/>
          <w:szCs w:val="28"/>
          <w:u w:val="single"/>
          <w:lang w:eastAsia="en-US"/>
        </w:rPr>
        <w:t xml:space="preserve">Пронько </w:t>
      </w:r>
      <w:r>
        <w:rPr>
          <w:rStyle w:val="FontStyle32"/>
          <w:rFonts w:eastAsia="Calibri"/>
          <w:b/>
          <w:kern w:val="24"/>
          <w:sz w:val="28"/>
          <w:szCs w:val="28"/>
          <w:u w:val="single"/>
          <w:lang w:eastAsia="en-US"/>
        </w:rPr>
        <w:t xml:space="preserve"> </w:t>
      </w:r>
      <w:r w:rsidR="004875D2" w:rsidRPr="00363281">
        <w:rPr>
          <w:rStyle w:val="FontStyle32"/>
          <w:rFonts w:eastAsia="Calibri"/>
          <w:b/>
          <w:kern w:val="24"/>
          <w:sz w:val="28"/>
          <w:szCs w:val="28"/>
          <w:u w:val="single"/>
          <w:lang w:eastAsia="en-US"/>
        </w:rPr>
        <w:t xml:space="preserve">Нины </w:t>
      </w:r>
      <w:r>
        <w:rPr>
          <w:rStyle w:val="FontStyle32"/>
          <w:rFonts w:eastAsia="Calibri"/>
          <w:b/>
          <w:kern w:val="24"/>
          <w:sz w:val="28"/>
          <w:szCs w:val="28"/>
          <w:u w:val="single"/>
          <w:lang w:eastAsia="en-US"/>
        </w:rPr>
        <w:t xml:space="preserve"> </w:t>
      </w:r>
      <w:r w:rsidR="004875D2" w:rsidRPr="00363281">
        <w:rPr>
          <w:rStyle w:val="FontStyle32"/>
          <w:rFonts w:eastAsia="Calibri"/>
          <w:b/>
          <w:kern w:val="24"/>
          <w:sz w:val="28"/>
          <w:szCs w:val="28"/>
          <w:u w:val="single"/>
          <w:lang w:eastAsia="en-US"/>
        </w:rPr>
        <w:t>Анатольевны</w:t>
      </w:r>
      <w:r w:rsidR="004875D2" w:rsidRPr="00363281">
        <w:rPr>
          <w:rStyle w:val="FontStyle32"/>
          <w:rFonts w:eastAsia="Calibri"/>
          <w:b/>
          <w:kern w:val="24"/>
          <w:sz w:val="28"/>
          <w:szCs w:val="28"/>
          <w:u w:val="single"/>
          <w:lang w:eastAsia="en-US"/>
        </w:rPr>
        <w:tab/>
      </w:r>
    </w:p>
    <w:p w:rsidR="004875D2" w:rsidRPr="00363281" w:rsidRDefault="004875D2" w:rsidP="004875D2">
      <w:pPr>
        <w:rPr>
          <w:rStyle w:val="FontStyle32"/>
          <w:rFonts w:eastAsia="Calibri"/>
          <w:kern w:val="24"/>
          <w:sz w:val="20"/>
          <w:szCs w:val="20"/>
          <w:lang w:eastAsia="en-US"/>
        </w:rPr>
      </w:pPr>
      <w:r w:rsidRPr="00363281">
        <w:rPr>
          <w:rStyle w:val="FontStyle32"/>
          <w:rFonts w:eastAsia="Calibri"/>
          <w:kern w:val="24"/>
          <w:sz w:val="20"/>
          <w:szCs w:val="20"/>
          <w:lang w:eastAsia="en-US"/>
        </w:rPr>
        <w:t>(Фамилия Имя Отчество)</w:t>
      </w:r>
    </w:p>
    <w:p w:rsidR="004875D2" w:rsidRPr="00363281" w:rsidRDefault="004875D2" w:rsidP="004875D2">
      <w:pPr>
        <w:spacing w:before="240" w:after="120"/>
        <w:rPr>
          <w:rStyle w:val="FontStyle32"/>
          <w:rFonts w:eastAsia="Calibri"/>
          <w:b/>
          <w:kern w:val="24"/>
          <w:sz w:val="28"/>
          <w:szCs w:val="28"/>
          <w:lang w:eastAsia="en-US"/>
        </w:rPr>
      </w:pPr>
    </w:p>
    <w:p w:rsidR="004875D2" w:rsidRPr="00363281" w:rsidRDefault="004875D2" w:rsidP="004875D2">
      <w:pPr>
        <w:spacing w:before="240" w:after="120"/>
        <w:rPr>
          <w:rStyle w:val="FontStyle32"/>
          <w:rFonts w:eastAsia="Calibri"/>
          <w:b/>
          <w:kern w:val="24"/>
          <w:sz w:val="28"/>
          <w:szCs w:val="28"/>
          <w:lang w:eastAsia="en-US"/>
        </w:rPr>
      </w:pPr>
      <w:r w:rsidRPr="00363281">
        <w:rPr>
          <w:rStyle w:val="FontStyle32"/>
          <w:rFonts w:eastAsia="Calibri"/>
          <w:b/>
          <w:kern w:val="24"/>
          <w:sz w:val="28"/>
          <w:szCs w:val="28"/>
          <w:lang w:eastAsia="en-US"/>
        </w:rPr>
        <w:t>Основные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755"/>
        <w:gridCol w:w="2005"/>
      </w:tblGrid>
      <w:tr w:rsidR="004875D2" w:rsidRPr="00363281" w:rsidTr="00BE5A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63281" w:rsidRDefault="004875D2" w:rsidP="00BE5A8D">
            <w:pPr>
              <w:rPr>
                <w:rStyle w:val="FontStyle32"/>
                <w:rFonts w:eastAsia="Calibri"/>
                <w:kern w:val="24"/>
                <w:lang w:eastAsia="en-US"/>
              </w:rPr>
            </w:pPr>
            <w:r w:rsidRPr="00363281">
              <w:rPr>
                <w:rStyle w:val="FontStyle32"/>
                <w:rFonts w:eastAsia="Calibri"/>
                <w:kern w:val="24"/>
                <w:lang w:eastAsia="en-US"/>
              </w:rPr>
              <w:t>Дата рождения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63281" w:rsidRDefault="004875D2" w:rsidP="00BE5A8D">
            <w:pPr>
              <w:rPr>
                <w:rStyle w:val="FontStyle32"/>
                <w:rFonts w:eastAsia="Calibri"/>
                <w:kern w:val="24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eastAsia="Calibri"/>
                <w:kern w:val="24"/>
                <w:sz w:val="28"/>
                <w:szCs w:val="28"/>
                <w:lang w:eastAsia="en-US"/>
              </w:rPr>
              <w:t>10 октября 1948 г.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63281" w:rsidRDefault="004875D2" w:rsidP="00BE5A8D">
            <w:pPr>
              <w:rPr>
                <w:rStyle w:val="FontStyle32"/>
                <w:rFonts w:eastAsia="Calibri"/>
                <w:kern w:val="24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kern w:val="24"/>
                <w:sz w:val="28"/>
                <w:szCs w:val="28"/>
              </w:rPr>
              <w:drawing>
                <wp:inline distT="0" distB="0" distL="0" distR="0">
                  <wp:extent cx="895350" cy="1405491"/>
                  <wp:effectExtent l="19050" t="0" r="0" b="0"/>
                  <wp:docPr id="1" name="Рисунок 1" descr="D:\1disc while\Рабочий стол 1\IMG_117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disc while\Рабочий стол 1\IMG_1170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1119" r="9198" b="16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05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5D2" w:rsidRPr="00363281" w:rsidTr="00BE5A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63281" w:rsidRDefault="004875D2" w:rsidP="00BE5A8D">
            <w:pPr>
              <w:rPr>
                <w:lang w:val="en-US"/>
              </w:rPr>
            </w:pPr>
            <w:r w:rsidRPr="00363281">
              <w:t xml:space="preserve">Структурное </w:t>
            </w:r>
          </w:p>
          <w:p w:rsidR="004875D2" w:rsidRPr="00363281" w:rsidRDefault="004875D2" w:rsidP="00BE5A8D">
            <w:pPr>
              <w:rPr>
                <w:rStyle w:val="FontStyle32"/>
                <w:rFonts w:eastAsia="Calibri"/>
                <w:kern w:val="24"/>
                <w:lang w:eastAsia="en-US"/>
              </w:rPr>
            </w:pPr>
            <w:r w:rsidRPr="00363281">
              <w:t>подразделение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63281" w:rsidRDefault="004875D2" w:rsidP="00BE5A8D">
            <w:pPr>
              <w:rPr>
                <w:rStyle w:val="FontStyle32"/>
                <w:rFonts w:eastAsia="Calibri"/>
                <w:kern w:val="24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eastAsia="Calibri"/>
                <w:kern w:val="24"/>
                <w:sz w:val="28"/>
                <w:szCs w:val="28"/>
                <w:lang w:eastAsia="en-US"/>
              </w:rPr>
              <w:t>Кафедра «Природообустройство и водопользование»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363281" w:rsidRDefault="004875D2" w:rsidP="00BE5A8D">
            <w:pPr>
              <w:jc w:val="left"/>
              <w:rPr>
                <w:rStyle w:val="FontStyle32"/>
                <w:rFonts w:eastAsia="Calibri"/>
                <w:kern w:val="24"/>
                <w:sz w:val="28"/>
                <w:szCs w:val="28"/>
                <w:lang w:eastAsia="en-US"/>
              </w:rPr>
            </w:pPr>
          </w:p>
        </w:tc>
      </w:tr>
      <w:tr w:rsidR="004875D2" w:rsidRPr="00363281" w:rsidTr="00BE5A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63281" w:rsidRDefault="004875D2" w:rsidP="00BE5A8D">
            <w:pPr>
              <w:rPr>
                <w:rStyle w:val="FontStyle32"/>
                <w:rFonts w:eastAsia="Calibri"/>
                <w:kern w:val="24"/>
                <w:lang w:eastAsia="en-US"/>
              </w:rPr>
            </w:pPr>
            <w:r w:rsidRPr="00363281">
              <w:t>Должность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63281" w:rsidRDefault="004875D2" w:rsidP="00BE5A8D">
            <w:pPr>
              <w:rPr>
                <w:rStyle w:val="FontStyle32"/>
                <w:rFonts w:eastAsia="Calibri"/>
                <w:kern w:val="24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eastAsia="Calibri"/>
                <w:kern w:val="24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363281" w:rsidRDefault="004875D2" w:rsidP="00BE5A8D">
            <w:pPr>
              <w:jc w:val="left"/>
              <w:rPr>
                <w:rStyle w:val="FontStyle32"/>
                <w:rFonts w:eastAsia="Calibri"/>
                <w:kern w:val="24"/>
                <w:sz w:val="28"/>
                <w:szCs w:val="28"/>
                <w:lang w:eastAsia="en-US"/>
              </w:rPr>
            </w:pPr>
          </w:p>
        </w:tc>
      </w:tr>
      <w:tr w:rsidR="004875D2" w:rsidRPr="00363281" w:rsidTr="00BE5A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63281" w:rsidRDefault="004875D2" w:rsidP="00BE5A8D">
            <w:pPr>
              <w:rPr>
                <w:rStyle w:val="FontStyle32"/>
                <w:rFonts w:eastAsia="Calibri"/>
                <w:kern w:val="24"/>
                <w:lang w:eastAsia="en-US"/>
              </w:rPr>
            </w:pPr>
            <w:r w:rsidRPr="00363281">
              <w:t>Ученая степень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63281" w:rsidRDefault="004875D2" w:rsidP="00BE5A8D">
            <w:pPr>
              <w:rPr>
                <w:rStyle w:val="FontStyle32"/>
                <w:rFonts w:eastAsia="Calibri"/>
                <w:kern w:val="24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eastAsia="Calibri"/>
                <w:kern w:val="24"/>
                <w:sz w:val="28"/>
                <w:szCs w:val="28"/>
                <w:lang w:eastAsia="en-US"/>
              </w:rPr>
              <w:t>доктор сельскохозяйственных наук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363281" w:rsidRDefault="004875D2" w:rsidP="00BE5A8D">
            <w:pPr>
              <w:jc w:val="left"/>
              <w:rPr>
                <w:rStyle w:val="FontStyle32"/>
                <w:rFonts w:eastAsia="Calibri"/>
                <w:kern w:val="24"/>
                <w:sz w:val="28"/>
                <w:szCs w:val="28"/>
                <w:lang w:eastAsia="en-US"/>
              </w:rPr>
            </w:pPr>
          </w:p>
        </w:tc>
      </w:tr>
      <w:tr w:rsidR="004875D2" w:rsidRPr="00363281" w:rsidTr="00BE5A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63281" w:rsidRDefault="004875D2" w:rsidP="00BE5A8D">
            <w:pPr>
              <w:rPr>
                <w:rStyle w:val="FontStyle32"/>
                <w:rFonts w:eastAsia="Calibri"/>
                <w:kern w:val="24"/>
                <w:lang w:eastAsia="en-US"/>
              </w:rPr>
            </w:pPr>
            <w:r w:rsidRPr="00363281">
              <w:t>Ученое звание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63281" w:rsidRDefault="004875D2" w:rsidP="00BE5A8D">
            <w:pPr>
              <w:rPr>
                <w:rStyle w:val="FontStyle32"/>
                <w:rFonts w:eastAsia="Calibri"/>
                <w:kern w:val="24"/>
                <w:sz w:val="28"/>
                <w:szCs w:val="28"/>
                <w:lang w:eastAsia="en-US"/>
              </w:rPr>
            </w:pPr>
            <w:r>
              <w:rPr>
                <w:rStyle w:val="FontStyle32"/>
                <w:rFonts w:eastAsia="Calibri"/>
                <w:kern w:val="24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363281" w:rsidRDefault="004875D2" w:rsidP="00BE5A8D">
            <w:pPr>
              <w:jc w:val="left"/>
              <w:rPr>
                <w:rStyle w:val="FontStyle32"/>
                <w:rFonts w:eastAsia="Calibri"/>
                <w:kern w:val="24"/>
                <w:sz w:val="28"/>
                <w:szCs w:val="28"/>
                <w:lang w:eastAsia="en-US"/>
              </w:rPr>
            </w:pPr>
          </w:p>
        </w:tc>
      </w:tr>
    </w:tbl>
    <w:p w:rsidR="004875D2" w:rsidRPr="00363281" w:rsidRDefault="004875D2" w:rsidP="004875D2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63281">
        <w:rPr>
          <w:rFonts w:ascii="Times New Roman" w:hAnsi="Times New Roman"/>
          <w:sz w:val="28"/>
          <w:szCs w:val="28"/>
        </w:rPr>
        <w:t>Образование</w:t>
      </w:r>
    </w:p>
    <w:tbl>
      <w:tblPr>
        <w:tblW w:w="5000" w:type="pct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/>
      </w:tblPr>
      <w:tblGrid>
        <w:gridCol w:w="826"/>
        <w:gridCol w:w="1230"/>
        <w:gridCol w:w="3008"/>
        <w:gridCol w:w="3067"/>
        <w:gridCol w:w="1657"/>
      </w:tblGrid>
      <w:tr w:rsidR="004875D2" w:rsidRPr="004C4358" w:rsidTr="00BE5A8D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Pr="004C4358" w:rsidRDefault="004875D2" w:rsidP="00BE5A8D">
            <w:r w:rsidRPr="004C4358">
              <w:t xml:space="preserve">№ </w:t>
            </w:r>
          </w:p>
          <w:p w:rsidR="004875D2" w:rsidRPr="004C4358" w:rsidRDefault="004875D2" w:rsidP="00BE5A8D">
            <w:pPr>
              <w:rPr>
                <w:bCs/>
              </w:rPr>
            </w:pPr>
            <w:r w:rsidRPr="004C4358">
              <w:t>п/п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Pr="004C4358" w:rsidRDefault="004875D2" w:rsidP="00BE5A8D">
            <w:pPr>
              <w:rPr>
                <w:bCs/>
              </w:rPr>
            </w:pPr>
            <w:r w:rsidRPr="004C4358">
              <w:rPr>
                <w:bCs/>
              </w:rPr>
              <w:t xml:space="preserve">Год </w:t>
            </w:r>
          </w:p>
          <w:p w:rsidR="004875D2" w:rsidRPr="004C4358" w:rsidRDefault="004875D2" w:rsidP="00BE5A8D">
            <w:pPr>
              <w:rPr>
                <w:bCs/>
              </w:rPr>
            </w:pPr>
            <w:r w:rsidRPr="004C4358">
              <w:rPr>
                <w:bCs/>
              </w:rPr>
              <w:t>окончания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Pr="004C4358" w:rsidRDefault="004875D2" w:rsidP="00BE5A8D">
            <w:pPr>
              <w:rPr>
                <w:bCs/>
              </w:rPr>
            </w:pPr>
            <w:r w:rsidRPr="004C4358">
              <w:rPr>
                <w:bCs/>
              </w:rPr>
              <w:t xml:space="preserve">Официальное название учебного заведения 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Pr="004C4358" w:rsidRDefault="004875D2" w:rsidP="00BE5A8D">
            <w:pPr>
              <w:rPr>
                <w:bCs/>
              </w:rPr>
            </w:pPr>
            <w:r w:rsidRPr="004C4358">
              <w:rPr>
                <w:bCs/>
              </w:rPr>
              <w:t xml:space="preserve">Специальность/направление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Pr="004C4358" w:rsidRDefault="004875D2" w:rsidP="00BE5A8D">
            <w:pPr>
              <w:rPr>
                <w:bCs/>
              </w:rPr>
            </w:pPr>
            <w:r w:rsidRPr="004C4358">
              <w:rPr>
                <w:bCs/>
              </w:rPr>
              <w:t xml:space="preserve">Квалификация </w:t>
            </w:r>
          </w:p>
        </w:tc>
      </w:tr>
      <w:tr w:rsidR="004875D2" w:rsidRPr="00326F79" w:rsidTr="00BE5A8D">
        <w:trPr>
          <w:trHeight w:val="335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Pr="00326F79" w:rsidRDefault="004875D2" w:rsidP="00BE5A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Pr="00326F79" w:rsidRDefault="004875D2" w:rsidP="00BE5A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1972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Pr="001C1EAA" w:rsidRDefault="004875D2" w:rsidP="00BE5A8D">
            <w:pPr>
              <w:rPr>
                <w:bCs/>
              </w:rPr>
            </w:pPr>
            <w:r w:rsidRPr="001C1EAA">
              <w:t>Саратовский  государственный педагогический институт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Pr="00C358D6" w:rsidRDefault="004875D2" w:rsidP="00BE5A8D">
            <w:pPr>
              <w:rPr>
                <w:bCs/>
              </w:rPr>
            </w:pPr>
            <w:r w:rsidRPr="00C358D6">
              <w:rPr>
                <w:bCs/>
              </w:rPr>
              <w:t>Биология и химия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Pr="00C358D6" w:rsidRDefault="004875D2" w:rsidP="00BE5A8D">
            <w:pPr>
              <w:rPr>
                <w:bCs/>
              </w:rPr>
            </w:pPr>
            <w:r w:rsidRPr="00C358D6">
              <w:rPr>
                <w:bCs/>
              </w:rPr>
              <w:t>Учитель биологии и химии</w:t>
            </w:r>
          </w:p>
        </w:tc>
      </w:tr>
    </w:tbl>
    <w:p w:rsidR="004875D2" w:rsidRPr="00326F79" w:rsidRDefault="004875D2" w:rsidP="004875D2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Диссертации</w:t>
      </w:r>
      <w:r w:rsidRPr="00326F79">
        <w:rPr>
          <w:rStyle w:val="a5"/>
          <w:sz w:val="28"/>
          <w:szCs w:val="28"/>
        </w:rPr>
        <w:footnoteReference w:id="2"/>
      </w:r>
    </w:p>
    <w:tbl>
      <w:tblPr>
        <w:tblW w:w="9615" w:type="dxa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/>
      </w:tblPr>
      <w:tblGrid>
        <w:gridCol w:w="7730"/>
        <w:gridCol w:w="1885"/>
      </w:tblGrid>
      <w:tr w:rsidR="004875D2" w:rsidRPr="004C4358" w:rsidTr="00BE5A8D">
        <w:trPr>
          <w:trHeight w:val="16"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Pr="004C4358" w:rsidRDefault="004875D2" w:rsidP="00BE5A8D">
            <w:pPr>
              <w:rPr>
                <w:b/>
                <w:bCs/>
              </w:rPr>
            </w:pPr>
            <w:r w:rsidRPr="004C4358">
              <w:t>Название (ученая степень, специальность, тема)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Pr="004C4358" w:rsidRDefault="004875D2" w:rsidP="00BE5A8D">
            <w:pPr>
              <w:rPr>
                <w:bCs/>
              </w:rPr>
            </w:pPr>
            <w:r w:rsidRPr="004C4358">
              <w:rPr>
                <w:bCs/>
              </w:rPr>
              <w:t>Год защиты</w:t>
            </w:r>
          </w:p>
        </w:tc>
      </w:tr>
      <w:tr w:rsidR="004875D2" w:rsidRPr="00A2241D" w:rsidTr="00BE5A8D">
        <w:trPr>
          <w:trHeight w:val="108"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Default="004875D2" w:rsidP="00BE5A8D">
            <w:pPr>
              <w:jc w:val="both"/>
            </w:pPr>
            <w:r w:rsidRPr="00020EAD">
              <w:t>Влияние режимов орошения и доз азотного удобрения на формирование высокой продуктивности яровой пшеницы на темно-каштановых почвах Саратовского Заволжья</w:t>
            </w:r>
          </w:p>
          <w:p w:rsidR="004875D2" w:rsidRDefault="004875D2" w:rsidP="00BE5A8D">
            <w:pPr>
              <w:jc w:val="both"/>
            </w:pPr>
            <w:r w:rsidRPr="006A7D88">
              <w:t xml:space="preserve">Диссертация на соискание ученой степени кандидата </w:t>
            </w:r>
            <w:r>
              <w:t xml:space="preserve">сельскохозяйственных </w:t>
            </w:r>
            <w:r w:rsidRPr="006A7D88">
              <w:t xml:space="preserve">наук. </w:t>
            </w:r>
          </w:p>
          <w:p w:rsidR="004875D2" w:rsidRPr="00A2241D" w:rsidRDefault="004875D2" w:rsidP="00BE5A8D">
            <w:pPr>
              <w:jc w:val="both"/>
              <w:rPr>
                <w:b/>
                <w:bCs/>
                <w:sz w:val="16"/>
                <w:szCs w:val="16"/>
              </w:rPr>
            </w:pPr>
            <w:r w:rsidRPr="006A7D88">
              <w:t xml:space="preserve">Специальность </w:t>
            </w:r>
            <w:r w:rsidRPr="00C358D6">
              <w:t xml:space="preserve">06.01.02 </w:t>
            </w:r>
            <w:r>
              <w:t xml:space="preserve">– </w:t>
            </w:r>
            <w:r w:rsidRPr="00C358D6">
              <w:t>Орошаемое земледелие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Pr="00486B7A" w:rsidRDefault="004875D2" w:rsidP="00BE5A8D">
            <w:r w:rsidRPr="00486B7A">
              <w:t>1980</w:t>
            </w:r>
          </w:p>
        </w:tc>
      </w:tr>
      <w:tr w:rsidR="004875D2" w:rsidRPr="00A2241D" w:rsidTr="00BE5A8D">
        <w:trPr>
          <w:trHeight w:val="108"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Default="004875D2" w:rsidP="00BE5A8D">
            <w:pPr>
              <w:jc w:val="both"/>
            </w:pPr>
            <w:r w:rsidRPr="00486B7A">
              <w:t>Агромелиоративные основы и автоматизация управления выращиванием полевых культур на орошаемых землях Поволжья</w:t>
            </w:r>
          </w:p>
          <w:p w:rsidR="004875D2" w:rsidRDefault="004875D2" w:rsidP="00BE5A8D">
            <w:pPr>
              <w:jc w:val="both"/>
            </w:pPr>
            <w:r w:rsidRPr="006A7D88">
              <w:t xml:space="preserve">Диссертация на соискание ученой степени </w:t>
            </w:r>
            <w:r>
              <w:t xml:space="preserve">доктора сельскохозяйственных </w:t>
            </w:r>
            <w:r w:rsidRPr="006A7D88">
              <w:t xml:space="preserve">наук. </w:t>
            </w:r>
          </w:p>
          <w:p w:rsidR="004875D2" w:rsidRDefault="004875D2" w:rsidP="00BE5A8D">
            <w:pPr>
              <w:jc w:val="both"/>
            </w:pPr>
            <w:r w:rsidRPr="006A7D88">
              <w:t>Специальност</w:t>
            </w:r>
            <w:r>
              <w:t>и</w:t>
            </w:r>
          </w:p>
          <w:p w:rsidR="004875D2" w:rsidRDefault="004875D2" w:rsidP="00BE5A8D">
            <w:pPr>
              <w:jc w:val="both"/>
              <w:rPr>
                <w:sz w:val="28"/>
                <w:szCs w:val="28"/>
              </w:rPr>
            </w:pPr>
            <w:r w:rsidRPr="00C358D6">
              <w:t xml:space="preserve">06.01.02 </w:t>
            </w:r>
            <w:r>
              <w:t xml:space="preserve">– </w:t>
            </w:r>
            <w:r w:rsidRPr="00486B7A">
              <w:t>сельскохозяйственная мелиорация</w:t>
            </w:r>
          </w:p>
          <w:p w:rsidR="004875D2" w:rsidRPr="00486B7A" w:rsidRDefault="004875D2" w:rsidP="00BE5A8D">
            <w:pPr>
              <w:jc w:val="both"/>
            </w:pPr>
            <w:r w:rsidRPr="00486B7A">
              <w:t>06.01.09 - растениеводство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Pr="00486B7A" w:rsidRDefault="004875D2" w:rsidP="00BE5A8D">
            <w:r>
              <w:t>1999</w:t>
            </w:r>
          </w:p>
        </w:tc>
      </w:tr>
    </w:tbl>
    <w:p w:rsidR="004875D2" w:rsidRPr="00326F79" w:rsidRDefault="004875D2" w:rsidP="004875D2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Диссертации защищенные под руководством преподавателя</w:t>
      </w:r>
    </w:p>
    <w:tbl>
      <w:tblPr>
        <w:tblW w:w="5108" w:type="pct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/>
      </w:tblPr>
      <w:tblGrid>
        <w:gridCol w:w="565"/>
        <w:gridCol w:w="2045"/>
        <w:gridCol w:w="5316"/>
        <w:gridCol w:w="2046"/>
      </w:tblGrid>
      <w:tr w:rsidR="004875D2" w:rsidRPr="004C4358" w:rsidTr="00BE5A8D">
        <w:trPr>
          <w:trHeight w:val="16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r w:rsidRPr="004C4358">
              <w:t>№</w:t>
            </w:r>
          </w:p>
          <w:p w:rsidR="004875D2" w:rsidRPr="004C4358" w:rsidRDefault="004875D2" w:rsidP="00BE5A8D">
            <w:pPr>
              <w:rPr>
                <w:bCs/>
              </w:rPr>
            </w:pPr>
            <w:r w:rsidRPr="004C4358">
              <w:t>п/п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r w:rsidRPr="004C4358">
              <w:rPr>
                <w:bCs/>
              </w:rPr>
              <w:t>Ф.И.О соискателя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Default="004875D2" w:rsidP="00BE5A8D">
            <w:r w:rsidRPr="004C4358">
              <w:t xml:space="preserve">Название (ученая степень, </w:t>
            </w:r>
          </w:p>
          <w:p w:rsidR="004875D2" w:rsidRPr="004C4358" w:rsidRDefault="004875D2" w:rsidP="00BE5A8D">
            <w:pPr>
              <w:rPr>
                <w:bCs/>
              </w:rPr>
            </w:pPr>
            <w:r w:rsidRPr="004C4358">
              <w:t>специальность, тема)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5D2" w:rsidRPr="004C4358" w:rsidRDefault="004875D2" w:rsidP="00BE5A8D">
            <w:pPr>
              <w:rPr>
                <w:bCs/>
              </w:rPr>
            </w:pPr>
            <w:r w:rsidRPr="004C4358">
              <w:rPr>
                <w:bCs/>
              </w:rPr>
              <w:t>Год</w:t>
            </w:r>
          </w:p>
          <w:p w:rsidR="004875D2" w:rsidRPr="004C4358" w:rsidRDefault="004875D2" w:rsidP="00BE5A8D">
            <w:pPr>
              <w:rPr>
                <w:bCs/>
              </w:rPr>
            </w:pPr>
            <w:r w:rsidRPr="004C4358">
              <w:rPr>
                <w:bCs/>
              </w:rPr>
              <w:t>защиты</w:t>
            </w:r>
          </w:p>
        </w:tc>
      </w:tr>
      <w:tr w:rsidR="004875D2" w:rsidRPr="00A2241D" w:rsidTr="00BE5A8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B5C97" w:rsidRDefault="004875D2" w:rsidP="00BE5A8D">
            <w:pPr>
              <w:jc w:val="both"/>
              <w:rPr>
                <w:bCs/>
              </w:rPr>
            </w:pPr>
            <w:r w:rsidRPr="004B5C97">
              <w:rPr>
                <w:bCs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A2241D" w:rsidRDefault="004875D2" w:rsidP="00BE5A8D">
            <w:pPr>
              <w:rPr>
                <w:b/>
                <w:bCs/>
                <w:sz w:val="16"/>
                <w:szCs w:val="16"/>
              </w:rPr>
            </w:pPr>
            <w:r w:rsidRPr="004B5C97">
              <w:t xml:space="preserve">Корсак Виктор </w:t>
            </w:r>
            <w:r w:rsidRPr="004B5C97">
              <w:lastRenderedPageBreak/>
              <w:t>Владиславович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Default="004875D2" w:rsidP="00BE5A8D">
            <w:pPr>
              <w:jc w:val="left"/>
            </w:pPr>
            <w:r>
              <w:lastRenderedPageBreak/>
              <w:t>П</w:t>
            </w:r>
            <w:r w:rsidRPr="004B5C97">
              <w:t xml:space="preserve">ути улучшения использования орошаемых </w:t>
            </w:r>
            <w:r w:rsidRPr="004B5C97">
              <w:lastRenderedPageBreak/>
              <w:t xml:space="preserve">темно-каштановых почв </w:t>
            </w:r>
            <w:r>
              <w:t>С</w:t>
            </w:r>
            <w:r w:rsidRPr="004B5C97">
              <w:t xml:space="preserve">аратовского </w:t>
            </w:r>
            <w:r>
              <w:t>З</w:t>
            </w:r>
            <w:r w:rsidRPr="004B5C97">
              <w:t>аволжья</w:t>
            </w:r>
          </w:p>
          <w:p w:rsidR="004875D2" w:rsidRDefault="004875D2" w:rsidP="00BE5A8D">
            <w:pPr>
              <w:jc w:val="both"/>
            </w:pPr>
            <w:r w:rsidRPr="006A7D88">
              <w:t xml:space="preserve">Диссертация на соискание ученой степени кандидата </w:t>
            </w:r>
            <w:r>
              <w:t xml:space="preserve">сельскохозяйственных </w:t>
            </w:r>
            <w:r w:rsidRPr="006A7D88">
              <w:t xml:space="preserve">наук. </w:t>
            </w:r>
          </w:p>
          <w:p w:rsidR="004875D2" w:rsidRPr="004B5C97" w:rsidRDefault="004875D2" w:rsidP="00BE5A8D">
            <w:pPr>
              <w:jc w:val="left"/>
            </w:pPr>
            <w:r w:rsidRPr="006A7D88">
              <w:t xml:space="preserve">Специальность </w:t>
            </w:r>
            <w:r w:rsidRPr="00C358D6">
              <w:t xml:space="preserve">06.01.02 </w:t>
            </w:r>
            <w:r>
              <w:t>– Мелиорация, рекультивация и охрана земель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5D2" w:rsidRPr="004B5C97" w:rsidRDefault="004875D2" w:rsidP="00BE5A8D">
            <w:pPr>
              <w:rPr>
                <w:bCs/>
              </w:rPr>
            </w:pPr>
            <w:r w:rsidRPr="004B5C97">
              <w:rPr>
                <w:bCs/>
              </w:rPr>
              <w:lastRenderedPageBreak/>
              <w:t>2001</w:t>
            </w:r>
          </w:p>
        </w:tc>
      </w:tr>
      <w:tr w:rsidR="004875D2" w:rsidRPr="00A2241D" w:rsidTr="00BE5A8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B5C97" w:rsidRDefault="004875D2" w:rsidP="00BE5A8D">
            <w:pPr>
              <w:jc w:val="both"/>
              <w:rPr>
                <w:bCs/>
              </w:rPr>
            </w:pPr>
            <w:r w:rsidRPr="004B5C97">
              <w:rPr>
                <w:bCs/>
              </w:rPr>
              <w:lastRenderedPageBreak/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4B5C97" w:rsidRDefault="004875D2" w:rsidP="00BE5A8D">
            <w:r w:rsidRPr="004B5C97">
              <w:t>Романова Любовь Геннадьевна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Default="004875D2" w:rsidP="00BE5A8D">
            <w:pPr>
              <w:jc w:val="left"/>
            </w:pPr>
            <w:r>
              <w:t>Влияние длительного орошения на свойства темно-каштановых почв Заволжья и агромелиоративные приемы  их улучшения</w:t>
            </w:r>
          </w:p>
          <w:p w:rsidR="004875D2" w:rsidRDefault="004875D2" w:rsidP="00BE5A8D">
            <w:pPr>
              <w:jc w:val="both"/>
            </w:pPr>
            <w:r w:rsidRPr="006A7D88">
              <w:t xml:space="preserve">Диссертация на соискание ученой степени кандидата </w:t>
            </w:r>
            <w:r>
              <w:t xml:space="preserve">сельскохозяйственных </w:t>
            </w:r>
            <w:r w:rsidRPr="006A7D88">
              <w:t xml:space="preserve">наук. </w:t>
            </w:r>
          </w:p>
          <w:p w:rsidR="004875D2" w:rsidRDefault="004875D2" w:rsidP="00BE5A8D">
            <w:pPr>
              <w:jc w:val="left"/>
            </w:pPr>
            <w:r w:rsidRPr="006A7D88">
              <w:t xml:space="preserve">Специальность </w:t>
            </w:r>
            <w:r w:rsidRPr="00C358D6">
              <w:t xml:space="preserve">06.01.02 </w:t>
            </w:r>
            <w:r>
              <w:t>– Мелиорация, рекультивация и охрана земель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5D2" w:rsidRPr="004B5C97" w:rsidRDefault="004875D2" w:rsidP="00BE5A8D">
            <w:pPr>
              <w:rPr>
                <w:bCs/>
              </w:rPr>
            </w:pPr>
            <w:r>
              <w:rPr>
                <w:bCs/>
              </w:rPr>
              <w:t>2002</w:t>
            </w:r>
          </w:p>
        </w:tc>
      </w:tr>
      <w:tr w:rsidR="004875D2" w:rsidRPr="00A2241D" w:rsidTr="00BE5A8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C336AD" w:rsidRDefault="004875D2" w:rsidP="00BE5A8D">
            <w:pPr>
              <w:jc w:val="both"/>
              <w:rPr>
                <w:bCs/>
              </w:rPr>
            </w:pPr>
            <w:r w:rsidRPr="00C336AD">
              <w:rPr>
                <w:bCs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8095A" w:rsidRDefault="004875D2" w:rsidP="00BE5A8D">
            <w:r w:rsidRPr="00B8095A">
              <w:t>Фалькович Александр Савельевич</w:t>
            </w:r>
          </w:p>
          <w:p w:rsidR="004875D2" w:rsidRPr="004B5C97" w:rsidRDefault="004875D2" w:rsidP="00BE5A8D">
            <w:pPr>
              <w:tabs>
                <w:tab w:val="left" w:pos="468"/>
                <w:tab w:val="center" w:pos="1023"/>
              </w:tabs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Default="004875D2" w:rsidP="00BE5A8D">
            <w:pPr>
              <w:jc w:val="left"/>
            </w:pPr>
            <w:r>
              <w:t>Влияние изменения водного режима и химической деградации на коэффициенты влагопроводности и фазовые проницаемости орошаемых каштановых почв Заволжья</w:t>
            </w:r>
          </w:p>
          <w:p w:rsidR="004875D2" w:rsidRDefault="004875D2" w:rsidP="00BE5A8D">
            <w:pPr>
              <w:jc w:val="both"/>
            </w:pPr>
            <w:r w:rsidRPr="006A7D88">
              <w:t xml:space="preserve">Диссертация на соискание ученой степени кандидата </w:t>
            </w:r>
            <w:r>
              <w:t xml:space="preserve">технических </w:t>
            </w:r>
            <w:r w:rsidRPr="006A7D88">
              <w:t xml:space="preserve">наук. </w:t>
            </w:r>
          </w:p>
          <w:p w:rsidR="004875D2" w:rsidRDefault="004875D2" w:rsidP="00BE5A8D">
            <w:pPr>
              <w:jc w:val="left"/>
            </w:pPr>
            <w:r w:rsidRPr="006A7D88">
              <w:t xml:space="preserve">Специальность </w:t>
            </w:r>
            <w:r w:rsidRPr="00C358D6">
              <w:t xml:space="preserve">06.01.02 </w:t>
            </w:r>
            <w:r>
              <w:t xml:space="preserve">– Мелиорация, рекультивация и охрана земель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5D2" w:rsidRPr="004B5C97" w:rsidRDefault="004875D2" w:rsidP="00BE5A8D">
            <w:pPr>
              <w:rPr>
                <w:bCs/>
              </w:rPr>
            </w:pPr>
            <w:r>
              <w:rPr>
                <w:bCs/>
              </w:rPr>
              <w:t>2002</w:t>
            </w:r>
          </w:p>
        </w:tc>
      </w:tr>
      <w:tr w:rsidR="004875D2" w:rsidRPr="00A2241D" w:rsidTr="00BE5A8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C336AD" w:rsidRDefault="004875D2" w:rsidP="00BE5A8D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8095A" w:rsidRDefault="004875D2" w:rsidP="00BE5A8D">
            <w:r>
              <w:t>Холуденева Ольга  Юрьевна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Default="004875D2" w:rsidP="00BE5A8D">
            <w:pPr>
              <w:jc w:val="left"/>
            </w:pPr>
            <w:r>
              <w:t>Автоматизированные технологии ведения комплексного мониторинга орошаемых агроландшафтов Поволжья</w:t>
            </w:r>
          </w:p>
          <w:p w:rsidR="004875D2" w:rsidRDefault="004875D2" w:rsidP="00BE5A8D">
            <w:pPr>
              <w:jc w:val="left"/>
            </w:pPr>
            <w:r w:rsidRPr="006A7D88">
              <w:t>Диссертация на соискание</w:t>
            </w:r>
            <w:r>
              <w:t xml:space="preserve"> ученой степени кандидата технических наук по специальности 06.01.02 – мелиорация, рекультивация и охрана земель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5D2" w:rsidRDefault="004875D2" w:rsidP="00BE5A8D">
            <w:pPr>
              <w:rPr>
                <w:bCs/>
              </w:rPr>
            </w:pPr>
            <w:r>
              <w:rPr>
                <w:bCs/>
              </w:rPr>
              <w:t>2002</w:t>
            </w:r>
          </w:p>
        </w:tc>
      </w:tr>
      <w:tr w:rsidR="004875D2" w:rsidRPr="00A2241D" w:rsidTr="00BE5A8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r>
              <w:t>Панченко Юрий Иванович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Default="004875D2" w:rsidP="00BE5A8D">
            <w:pPr>
              <w:jc w:val="left"/>
            </w:pPr>
            <w:r>
              <w:t>Влияние мелиоративных и агротехнических приемов возделывания на продуктивность скороспелых сортов сои на орошаемых землях Саратовского Заволжья</w:t>
            </w:r>
          </w:p>
          <w:p w:rsidR="004875D2" w:rsidRDefault="004875D2" w:rsidP="00BE5A8D">
            <w:pPr>
              <w:jc w:val="both"/>
            </w:pPr>
            <w:r w:rsidRPr="006A7D88">
              <w:t xml:space="preserve">Диссертация на соискание ученой степени кандидата </w:t>
            </w:r>
            <w:r>
              <w:t xml:space="preserve">сельскохозяйственных </w:t>
            </w:r>
            <w:r w:rsidRPr="006A7D88">
              <w:t xml:space="preserve">наук. </w:t>
            </w:r>
          </w:p>
          <w:p w:rsidR="004875D2" w:rsidRDefault="004875D2" w:rsidP="00BE5A8D">
            <w:pPr>
              <w:jc w:val="left"/>
            </w:pPr>
            <w:r w:rsidRPr="006A7D88">
              <w:t xml:space="preserve">Специальность </w:t>
            </w:r>
            <w:r w:rsidRPr="00C358D6">
              <w:t xml:space="preserve">06.01.02 </w:t>
            </w:r>
            <w:r>
              <w:t>– Мелиорация, рекультивация и охрана земель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5D2" w:rsidRDefault="004875D2" w:rsidP="00BE5A8D">
            <w:pPr>
              <w:rPr>
                <w:bCs/>
              </w:rPr>
            </w:pPr>
            <w:r>
              <w:rPr>
                <w:bCs/>
              </w:rPr>
              <w:t>2003</w:t>
            </w:r>
          </w:p>
        </w:tc>
      </w:tr>
      <w:tr w:rsidR="004875D2" w:rsidRPr="00A2241D" w:rsidTr="00BE5A8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2BD2" w:rsidRDefault="004875D2" w:rsidP="00BE5A8D">
            <w:r w:rsidRPr="00F62BD2">
              <w:t>МасловаЛюбовь Александровна</w:t>
            </w:r>
          </w:p>
          <w:p w:rsidR="004875D2" w:rsidRDefault="004875D2" w:rsidP="00BE5A8D"/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Pr="00F62BD2" w:rsidRDefault="004875D2" w:rsidP="00BE5A8D">
            <w:pPr>
              <w:jc w:val="left"/>
            </w:pPr>
            <w:r>
              <w:t>Ф</w:t>
            </w:r>
            <w:r w:rsidRPr="00F62BD2">
              <w:t xml:space="preserve">итомелиорация староорошаемых </w:t>
            </w:r>
          </w:p>
          <w:p w:rsidR="004875D2" w:rsidRPr="00F62BD2" w:rsidRDefault="004875D2" w:rsidP="00BE5A8D">
            <w:pPr>
              <w:jc w:val="left"/>
            </w:pPr>
            <w:r w:rsidRPr="00F62BD2">
              <w:t xml:space="preserve">темно-каштановых почв сухостепной зоны </w:t>
            </w:r>
            <w:r>
              <w:t>З</w:t>
            </w:r>
            <w:r w:rsidRPr="00F62BD2">
              <w:t>аволжья</w:t>
            </w:r>
          </w:p>
          <w:p w:rsidR="004875D2" w:rsidRDefault="004875D2" w:rsidP="00BE5A8D">
            <w:pPr>
              <w:jc w:val="both"/>
            </w:pPr>
            <w:r w:rsidRPr="006A7D88">
              <w:t xml:space="preserve">Диссертация на соискание ученой степени кандидата </w:t>
            </w:r>
            <w:r>
              <w:t xml:space="preserve">сельскохозяйственных </w:t>
            </w:r>
            <w:r w:rsidRPr="006A7D88">
              <w:t xml:space="preserve">наук. </w:t>
            </w:r>
          </w:p>
          <w:p w:rsidR="004875D2" w:rsidRDefault="004875D2" w:rsidP="00BE5A8D">
            <w:pPr>
              <w:jc w:val="left"/>
            </w:pPr>
            <w:r w:rsidRPr="006A7D88">
              <w:t xml:space="preserve">Специальность </w:t>
            </w:r>
            <w:r w:rsidRPr="00C358D6">
              <w:t xml:space="preserve">06.01.02 </w:t>
            </w:r>
            <w:r>
              <w:t>– Мелиорация, рекультивация и охрана земель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5D2" w:rsidRDefault="004875D2" w:rsidP="00BE5A8D">
            <w:pPr>
              <w:rPr>
                <w:bCs/>
              </w:rPr>
            </w:pPr>
            <w:r>
              <w:rPr>
                <w:bCs/>
              </w:rPr>
              <w:t>2004</w:t>
            </w:r>
          </w:p>
        </w:tc>
      </w:tr>
      <w:tr w:rsidR="004875D2" w:rsidRPr="00A2241D" w:rsidTr="00BE5A8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2BD2" w:rsidRDefault="004875D2" w:rsidP="00BE5A8D">
            <w:r w:rsidRPr="00F62BD2">
              <w:t xml:space="preserve">Майорова Светлана Анатольевна </w:t>
            </w:r>
          </w:p>
          <w:p w:rsidR="004875D2" w:rsidRPr="00F62BD2" w:rsidRDefault="004875D2" w:rsidP="00BE5A8D"/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Pr="00F62BD2" w:rsidRDefault="004875D2" w:rsidP="00BE5A8D">
            <w:pPr>
              <w:jc w:val="left"/>
            </w:pPr>
            <w:r>
              <w:t>В</w:t>
            </w:r>
            <w:r w:rsidRPr="00F62BD2">
              <w:t xml:space="preserve">осстановление плодородия деградированных орошаемых темно-каштановых почв </w:t>
            </w:r>
            <w:r>
              <w:t>З</w:t>
            </w:r>
            <w:r w:rsidRPr="00F62BD2">
              <w:t>аволжья путем сидерации</w:t>
            </w:r>
          </w:p>
          <w:p w:rsidR="004875D2" w:rsidRDefault="004875D2" w:rsidP="00BE5A8D">
            <w:pPr>
              <w:jc w:val="both"/>
            </w:pPr>
            <w:r w:rsidRPr="006A7D88">
              <w:t xml:space="preserve">Диссертация на соискание ученой степени кандидата </w:t>
            </w:r>
            <w:r>
              <w:t xml:space="preserve">сельскохозяйственных </w:t>
            </w:r>
            <w:r w:rsidRPr="006A7D88">
              <w:t xml:space="preserve">наук. </w:t>
            </w:r>
          </w:p>
          <w:p w:rsidR="004875D2" w:rsidRDefault="004875D2" w:rsidP="00BE5A8D">
            <w:pPr>
              <w:jc w:val="left"/>
            </w:pPr>
            <w:r w:rsidRPr="006A7D88">
              <w:t xml:space="preserve">Специальность </w:t>
            </w:r>
            <w:r w:rsidRPr="00C358D6">
              <w:t xml:space="preserve">06.01.02 </w:t>
            </w:r>
            <w:r>
              <w:t xml:space="preserve">– Мелиорация, </w:t>
            </w:r>
            <w:r>
              <w:lastRenderedPageBreak/>
              <w:t>рекультивация и охрана земель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5D2" w:rsidRDefault="004875D2" w:rsidP="00BE5A8D">
            <w:pPr>
              <w:rPr>
                <w:bCs/>
              </w:rPr>
            </w:pPr>
            <w:r>
              <w:rPr>
                <w:bCs/>
              </w:rPr>
              <w:lastRenderedPageBreak/>
              <w:t>2005</w:t>
            </w:r>
          </w:p>
        </w:tc>
      </w:tr>
      <w:tr w:rsidR="004875D2" w:rsidRPr="00A2241D" w:rsidTr="00BE5A8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2BD2" w:rsidRDefault="004875D2" w:rsidP="00BE5A8D">
            <w:r w:rsidRPr="00F62BD2">
              <w:t>Лим Юлия Робертовна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Pr="00F62BD2" w:rsidRDefault="004875D2" w:rsidP="00BE5A8D">
            <w:pPr>
              <w:jc w:val="left"/>
            </w:pPr>
            <w:r w:rsidRPr="00F62BD2">
              <w:t>Влияние сидерации на плодородие орошаемой темно-каштановой почвы сухостепного Заволжья</w:t>
            </w:r>
          </w:p>
          <w:p w:rsidR="004875D2" w:rsidRDefault="004875D2" w:rsidP="00BE5A8D">
            <w:pPr>
              <w:jc w:val="both"/>
            </w:pPr>
            <w:r w:rsidRPr="006A7D88">
              <w:t xml:space="preserve">Диссертация на соискание ученой степени кандидата </w:t>
            </w:r>
            <w:r>
              <w:t xml:space="preserve">сельскохозяйственных </w:t>
            </w:r>
            <w:r w:rsidRPr="006A7D88">
              <w:t xml:space="preserve">наук. </w:t>
            </w:r>
          </w:p>
          <w:p w:rsidR="004875D2" w:rsidRDefault="004875D2" w:rsidP="00BE5A8D">
            <w:pPr>
              <w:jc w:val="left"/>
            </w:pPr>
            <w:r w:rsidRPr="006A7D88">
              <w:t xml:space="preserve">Специальность </w:t>
            </w:r>
            <w:r w:rsidRPr="00C358D6">
              <w:t xml:space="preserve">06.01.02 </w:t>
            </w:r>
            <w:r>
              <w:t>– Мелиорация, рекультивация и охрана земель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5D2" w:rsidRDefault="004875D2" w:rsidP="00BE5A8D">
            <w:pPr>
              <w:rPr>
                <w:bCs/>
              </w:rPr>
            </w:pPr>
            <w:r>
              <w:rPr>
                <w:bCs/>
              </w:rPr>
              <w:t>2006</w:t>
            </w:r>
          </w:p>
        </w:tc>
      </w:tr>
      <w:tr w:rsidR="004875D2" w:rsidRPr="00A2241D" w:rsidTr="00BE5A8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2BD2" w:rsidRDefault="004875D2" w:rsidP="00BE5A8D">
            <w:r w:rsidRPr="0084104A">
              <w:t>КорневаТатьяна Владимировна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Default="004875D2" w:rsidP="00BE5A8D">
            <w:pPr>
              <w:jc w:val="left"/>
            </w:pPr>
            <w:r w:rsidRPr="0084104A">
              <w:t>Геоинформационная система ведения локального мониторинга эколого-мелиоративного состояния орошаемых земель Саратовского Заволжья</w:t>
            </w:r>
          </w:p>
          <w:p w:rsidR="004875D2" w:rsidRDefault="004875D2" w:rsidP="00BE5A8D">
            <w:pPr>
              <w:jc w:val="both"/>
            </w:pPr>
            <w:r w:rsidRPr="006A7D88">
              <w:t xml:space="preserve">Диссертация на соискание ученой степени кандидата </w:t>
            </w:r>
            <w:r>
              <w:t xml:space="preserve">сельскохозяйственных </w:t>
            </w:r>
            <w:r w:rsidRPr="006A7D88">
              <w:t xml:space="preserve">наук. </w:t>
            </w:r>
          </w:p>
          <w:p w:rsidR="004875D2" w:rsidRDefault="004875D2" w:rsidP="00BE5A8D">
            <w:pPr>
              <w:jc w:val="left"/>
            </w:pPr>
            <w:r>
              <w:t>Специальности</w:t>
            </w:r>
          </w:p>
          <w:p w:rsidR="004875D2" w:rsidRDefault="004875D2" w:rsidP="00BE5A8D">
            <w:pPr>
              <w:jc w:val="left"/>
            </w:pPr>
            <w:r w:rsidRPr="00C358D6">
              <w:t xml:space="preserve">06.01.02 </w:t>
            </w:r>
            <w:r>
              <w:t>– Мелиорация, рекультивация и охрана земель</w:t>
            </w:r>
          </w:p>
          <w:p w:rsidR="004875D2" w:rsidRPr="0084104A" w:rsidRDefault="004875D2" w:rsidP="00BE5A8D">
            <w:pPr>
              <w:jc w:val="left"/>
            </w:pPr>
            <w:r>
              <w:t>03.00.16 – Экология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5D2" w:rsidRDefault="004875D2" w:rsidP="00BE5A8D">
            <w:pPr>
              <w:rPr>
                <w:bCs/>
              </w:rPr>
            </w:pPr>
            <w:r>
              <w:rPr>
                <w:bCs/>
              </w:rPr>
              <w:t>2006</w:t>
            </w:r>
          </w:p>
        </w:tc>
      </w:tr>
      <w:tr w:rsidR="004875D2" w:rsidRPr="00A2241D" w:rsidTr="00BE5A8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84104A" w:rsidRDefault="004875D2" w:rsidP="00BE5A8D">
            <w:r>
              <w:t xml:space="preserve">Бурунова Вероника Сергеевна 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Default="004875D2" w:rsidP="00BE5A8D">
            <w:pPr>
              <w:jc w:val="left"/>
              <w:rPr>
                <w:spacing w:val="-6"/>
              </w:rPr>
            </w:pPr>
            <w:r>
              <w:rPr>
                <w:spacing w:val="-6"/>
              </w:rPr>
              <w:t xml:space="preserve">Влияние различных систем использования мелиорированных земель на агроэкосистемы и солевой режим темно-каштановых почв Саратовского Заволжья </w:t>
            </w:r>
          </w:p>
          <w:p w:rsidR="004875D2" w:rsidRDefault="004875D2" w:rsidP="00BE5A8D">
            <w:pPr>
              <w:jc w:val="both"/>
            </w:pPr>
            <w:r w:rsidRPr="006A7D88">
              <w:t xml:space="preserve">Диссертация на соискание ученой степени кандидата </w:t>
            </w:r>
            <w:r>
              <w:t xml:space="preserve">сельскохозяйственных </w:t>
            </w:r>
            <w:r w:rsidRPr="006A7D88">
              <w:t xml:space="preserve">наук. </w:t>
            </w:r>
          </w:p>
          <w:p w:rsidR="004875D2" w:rsidRDefault="004875D2" w:rsidP="00BE5A8D">
            <w:pPr>
              <w:jc w:val="left"/>
            </w:pPr>
            <w:r w:rsidRPr="006A7D88">
              <w:t xml:space="preserve">Специальность </w:t>
            </w:r>
            <w:r w:rsidRPr="00C358D6">
              <w:t xml:space="preserve">06.01.02 </w:t>
            </w:r>
            <w:r>
              <w:t>– Мелиорация, рекультивация и охрана земель</w:t>
            </w:r>
          </w:p>
          <w:p w:rsidR="004875D2" w:rsidRPr="0084104A" w:rsidRDefault="004875D2" w:rsidP="00BE5A8D">
            <w:pPr>
              <w:jc w:val="left"/>
            </w:pPr>
            <w:r>
              <w:t>03.00.16 – Экология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5D2" w:rsidRDefault="004875D2" w:rsidP="00BE5A8D">
            <w:pPr>
              <w:rPr>
                <w:bCs/>
              </w:rPr>
            </w:pPr>
            <w:r>
              <w:rPr>
                <w:bCs/>
              </w:rPr>
              <w:t>2006</w:t>
            </w:r>
          </w:p>
        </w:tc>
      </w:tr>
      <w:tr w:rsidR="004875D2" w:rsidRPr="00A2241D" w:rsidTr="00BE5A8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r w:rsidRPr="004B5C97">
              <w:t>Корсак Виктор Владиславович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Pr="00D9626F" w:rsidRDefault="004875D2" w:rsidP="00BE5A8D">
            <w:pPr>
              <w:jc w:val="left"/>
              <w:rPr>
                <w:spacing w:val="-6"/>
              </w:rPr>
            </w:pPr>
            <w:r>
              <w:rPr>
                <w:spacing w:val="-6"/>
              </w:rPr>
              <w:t>И</w:t>
            </w:r>
            <w:r w:rsidRPr="00D9626F">
              <w:rPr>
                <w:spacing w:val="-6"/>
              </w:rPr>
              <w:t xml:space="preserve">нформационные технологии рационального природопользования на орошаемых землях </w:t>
            </w:r>
            <w:r>
              <w:rPr>
                <w:spacing w:val="-6"/>
              </w:rPr>
              <w:t>П</w:t>
            </w:r>
            <w:r w:rsidRPr="00D9626F">
              <w:rPr>
                <w:spacing w:val="-6"/>
              </w:rPr>
              <w:t>оволжья</w:t>
            </w:r>
          </w:p>
          <w:p w:rsidR="004875D2" w:rsidRDefault="004875D2" w:rsidP="00BE5A8D">
            <w:pPr>
              <w:jc w:val="both"/>
            </w:pPr>
            <w:r w:rsidRPr="006A7D88">
              <w:t xml:space="preserve">Диссертация на соискание ученой степени </w:t>
            </w:r>
            <w:r>
              <w:t xml:space="preserve">доктора сельскохозяйственных </w:t>
            </w:r>
            <w:r w:rsidRPr="006A7D88">
              <w:t xml:space="preserve">наук. </w:t>
            </w:r>
          </w:p>
          <w:p w:rsidR="004875D2" w:rsidRDefault="004875D2" w:rsidP="00BE5A8D">
            <w:pPr>
              <w:jc w:val="left"/>
            </w:pPr>
            <w:r>
              <w:t xml:space="preserve">Специальность </w:t>
            </w:r>
            <w:r w:rsidRPr="00C358D6">
              <w:t xml:space="preserve">06.01.02 </w:t>
            </w:r>
            <w:r>
              <w:t>– Мелиорация, рекультивация и охрана земель</w:t>
            </w:r>
          </w:p>
          <w:p w:rsidR="004875D2" w:rsidRDefault="004875D2" w:rsidP="00BE5A8D">
            <w:pPr>
              <w:jc w:val="left"/>
              <w:rPr>
                <w:spacing w:val="-6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5D2" w:rsidRDefault="004875D2" w:rsidP="00BE5A8D">
            <w:pPr>
              <w:rPr>
                <w:bCs/>
              </w:rPr>
            </w:pPr>
            <w:r>
              <w:rPr>
                <w:bCs/>
              </w:rPr>
              <w:t>2009</w:t>
            </w:r>
          </w:p>
        </w:tc>
      </w:tr>
      <w:tr w:rsidR="004875D2" w:rsidRPr="00A2241D" w:rsidTr="00BE5A8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974422" w:rsidRDefault="004875D2" w:rsidP="00BE5A8D">
            <w:r w:rsidRPr="00974422">
              <w:t>Новикова Юлианна Александровна</w:t>
            </w:r>
          </w:p>
          <w:p w:rsidR="004875D2" w:rsidRDefault="004875D2" w:rsidP="00BE5A8D"/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Default="004875D2" w:rsidP="00BE5A8D">
            <w:pPr>
              <w:jc w:val="left"/>
              <w:rPr>
                <w:rFonts w:ascii="Arial"/>
                <w:color w:val="000000"/>
              </w:rPr>
            </w:pPr>
            <w:r>
              <w:rPr>
                <w:spacing w:val="-6"/>
              </w:rPr>
              <w:t>В</w:t>
            </w:r>
            <w:r w:rsidRPr="00D9626F">
              <w:rPr>
                <w:spacing w:val="-6"/>
              </w:rPr>
              <w:t>лияние минеральных удобрений и режимов капельного орошения на свойства темно-каштановых почв и урожайность</w:t>
            </w:r>
            <w:r w:rsidRPr="00D9626F">
              <w:rPr>
                <w:rFonts w:ascii="Arial"/>
                <w:color w:val="000000"/>
              </w:rPr>
              <w:t>перцасладкогов</w:t>
            </w:r>
            <w:r>
              <w:rPr>
                <w:rFonts w:ascii="Arial"/>
                <w:color w:val="000000"/>
              </w:rPr>
              <w:t>С</w:t>
            </w:r>
            <w:r w:rsidRPr="00D9626F">
              <w:rPr>
                <w:rFonts w:ascii="Arial"/>
                <w:color w:val="000000"/>
              </w:rPr>
              <w:t>аратовском</w:t>
            </w:r>
            <w:r>
              <w:rPr>
                <w:rFonts w:ascii="Arial"/>
                <w:color w:val="000000"/>
              </w:rPr>
              <w:t>З</w:t>
            </w:r>
            <w:r w:rsidRPr="00D9626F">
              <w:rPr>
                <w:rFonts w:ascii="Arial"/>
                <w:color w:val="000000"/>
              </w:rPr>
              <w:t>аволжье</w:t>
            </w:r>
          </w:p>
          <w:p w:rsidR="004875D2" w:rsidRDefault="004875D2" w:rsidP="00BE5A8D">
            <w:pPr>
              <w:jc w:val="both"/>
            </w:pPr>
            <w:r w:rsidRPr="006A7D88">
              <w:t xml:space="preserve">Диссертация на соискание ученой степени кандидата </w:t>
            </w:r>
            <w:r>
              <w:t xml:space="preserve">сельскохозяйственных </w:t>
            </w:r>
            <w:r w:rsidRPr="006A7D88">
              <w:t xml:space="preserve">наук. </w:t>
            </w:r>
          </w:p>
          <w:p w:rsidR="004875D2" w:rsidRDefault="004875D2" w:rsidP="00BE5A8D">
            <w:pPr>
              <w:jc w:val="left"/>
            </w:pPr>
            <w:r w:rsidRPr="006A7D88">
              <w:t>Специальност</w:t>
            </w:r>
            <w:r>
              <w:t>и</w:t>
            </w:r>
          </w:p>
          <w:p w:rsidR="004875D2" w:rsidRDefault="004875D2" w:rsidP="00BE5A8D">
            <w:pPr>
              <w:jc w:val="left"/>
            </w:pPr>
            <w:r>
              <w:t>06.01.04 – Агрохимия</w:t>
            </w:r>
          </w:p>
          <w:p w:rsidR="004875D2" w:rsidRDefault="004875D2" w:rsidP="00BE5A8D">
            <w:pPr>
              <w:jc w:val="left"/>
              <w:rPr>
                <w:spacing w:val="-6"/>
              </w:rPr>
            </w:pPr>
            <w:r w:rsidRPr="00C358D6">
              <w:t xml:space="preserve">06.01.02 </w:t>
            </w:r>
            <w:r>
              <w:t>– Мелиорация, рекультивация и охрана земель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5D2" w:rsidRDefault="004875D2" w:rsidP="00BE5A8D">
            <w:pPr>
              <w:rPr>
                <w:bCs/>
              </w:rPr>
            </w:pPr>
            <w:r>
              <w:rPr>
                <w:bCs/>
              </w:rPr>
              <w:t>2011</w:t>
            </w:r>
          </w:p>
        </w:tc>
      </w:tr>
      <w:tr w:rsidR="004875D2" w:rsidRPr="00A2241D" w:rsidTr="00BE5A8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8095A" w:rsidRDefault="004875D2" w:rsidP="00BE5A8D">
            <w:r w:rsidRPr="00B8095A">
              <w:t>Фалькович Александр Савельевич</w:t>
            </w:r>
          </w:p>
          <w:p w:rsidR="004875D2" w:rsidRPr="00974422" w:rsidRDefault="004875D2" w:rsidP="00BE5A8D"/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Pr="007920FE" w:rsidRDefault="004875D2" w:rsidP="00BE5A8D">
            <w:pPr>
              <w:jc w:val="left"/>
              <w:rPr>
                <w:spacing w:val="-6"/>
              </w:rPr>
            </w:pPr>
            <w:r w:rsidRPr="007920FE">
              <w:rPr>
                <w:spacing w:val="-6"/>
              </w:rPr>
              <w:t xml:space="preserve">Геоинформационный </w:t>
            </w:r>
            <w:r>
              <w:rPr>
                <w:spacing w:val="-6"/>
              </w:rPr>
              <w:t>м</w:t>
            </w:r>
            <w:r w:rsidRPr="007920FE">
              <w:rPr>
                <w:spacing w:val="-6"/>
              </w:rPr>
              <w:t>ониторинг и прогнозирование  водно-солевого режима темно-каштановых почв Нижнего Поволжья</w:t>
            </w:r>
          </w:p>
          <w:p w:rsidR="004875D2" w:rsidRPr="002A58BB" w:rsidRDefault="004875D2" w:rsidP="00BE5A8D">
            <w:pPr>
              <w:jc w:val="both"/>
              <w:rPr>
                <w:spacing w:val="-6"/>
              </w:rPr>
            </w:pPr>
            <w:r w:rsidRPr="002A58BB">
              <w:rPr>
                <w:spacing w:val="-6"/>
              </w:rPr>
              <w:t xml:space="preserve">Диссертация на соискание ученой степени доктора технических наук. </w:t>
            </w:r>
          </w:p>
          <w:p w:rsidR="004875D2" w:rsidRDefault="004875D2" w:rsidP="00BE5A8D">
            <w:pPr>
              <w:jc w:val="left"/>
              <w:rPr>
                <w:spacing w:val="-6"/>
              </w:rPr>
            </w:pPr>
            <w:r w:rsidRPr="002A58BB">
              <w:rPr>
                <w:spacing w:val="-6"/>
              </w:rPr>
              <w:lastRenderedPageBreak/>
              <w:t>Специальность 06.01.02 – Мелиорация, рекультивация и охрана земель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5D2" w:rsidRDefault="004875D2" w:rsidP="00BE5A8D">
            <w:pPr>
              <w:rPr>
                <w:bCs/>
              </w:rPr>
            </w:pPr>
            <w:r>
              <w:rPr>
                <w:bCs/>
              </w:rPr>
              <w:lastRenderedPageBreak/>
              <w:t>2011</w:t>
            </w:r>
          </w:p>
        </w:tc>
      </w:tr>
      <w:tr w:rsidR="004875D2" w:rsidRPr="00A2241D" w:rsidTr="00BE5A8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8095A" w:rsidRDefault="004875D2" w:rsidP="00BE5A8D">
            <w:r>
              <w:t>Бикбулатов Ержан Идрисович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Pr="00E45DDC" w:rsidRDefault="004875D2" w:rsidP="00BE5A8D">
            <w:pPr>
              <w:jc w:val="left"/>
              <w:rPr>
                <w:b/>
              </w:rPr>
            </w:pPr>
            <w:r w:rsidRPr="00E45DDC">
              <w:t>Режимы капельного орошения и дозы удобрений томатов на черноземе южном Саратовского Правобережья</w:t>
            </w:r>
          </w:p>
          <w:p w:rsidR="004875D2" w:rsidRPr="007920FE" w:rsidRDefault="004875D2" w:rsidP="00BE5A8D">
            <w:pPr>
              <w:jc w:val="left"/>
              <w:rPr>
                <w:spacing w:val="-6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5D2" w:rsidRDefault="004875D2" w:rsidP="00BE5A8D">
            <w:pPr>
              <w:rPr>
                <w:bCs/>
              </w:rPr>
            </w:pPr>
            <w:r>
              <w:rPr>
                <w:bCs/>
              </w:rPr>
              <w:t>2018</w:t>
            </w:r>
          </w:p>
        </w:tc>
      </w:tr>
      <w:tr w:rsidR="004875D2" w:rsidRPr="00A2241D" w:rsidTr="00BE5A8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r>
              <w:t>Степанченко Денис Александрович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Pr="00E45DDC" w:rsidRDefault="004875D2" w:rsidP="00BE5A8D">
            <w:pPr>
              <w:jc w:val="left"/>
            </w:pPr>
            <w:r w:rsidRPr="00E45DDC">
              <w:t>Влияние гуминовых препаратов и хелатных микроудобрений на продуктивность огурцов и томатов в Саратовском Заволжье при орошении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5D2" w:rsidRDefault="004875D2" w:rsidP="00BE5A8D">
            <w:pPr>
              <w:rPr>
                <w:bCs/>
              </w:rPr>
            </w:pPr>
            <w:r>
              <w:rPr>
                <w:bCs/>
              </w:rPr>
              <w:t>2018</w:t>
            </w:r>
          </w:p>
        </w:tc>
      </w:tr>
    </w:tbl>
    <w:p w:rsidR="004875D2" w:rsidRDefault="004875D2" w:rsidP="004875D2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4875D2" w:rsidRDefault="004875D2" w:rsidP="004875D2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Опыт работ</w:t>
      </w:r>
    </w:p>
    <w:p w:rsidR="004875D2" w:rsidRDefault="004875D2" w:rsidP="004875D2"/>
    <w:tbl>
      <w:tblPr>
        <w:tblpPr w:leftFromText="180" w:rightFromText="180" w:vertAnchor="text" w:horzAnchor="margin" w:tblpY="-57"/>
        <w:tblW w:w="5108" w:type="pct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/>
      </w:tblPr>
      <w:tblGrid>
        <w:gridCol w:w="781"/>
        <w:gridCol w:w="1923"/>
        <w:gridCol w:w="5814"/>
        <w:gridCol w:w="1454"/>
      </w:tblGrid>
      <w:tr w:rsidR="004875D2" w:rsidRPr="00326F79" w:rsidTr="00BE5A8D">
        <w:trPr>
          <w:trHeight w:val="16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r w:rsidRPr="004C4358">
              <w:t>№</w:t>
            </w:r>
          </w:p>
          <w:p w:rsidR="004875D2" w:rsidRPr="004C4358" w:rsidRDefault="004875D2" w:rsidP="00BE5A8D">
            <w:pPr>
              <w:rPr>
                <w:bCs/>
              </w:rPr>
            </w:pPr>
            <w:r w:rsidRPr="004C4358">
              <w:t>п/п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r w:rsidRPr="004C4358">
              <w:t>Период работы (годы)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Pr="004C4358" w:rsidRDefault="004875D2" w:rsidP="00BE5A8D">
            <w:r w:rsidRPr="004C4358">
              <w:t>Официальное название организации,</w:t>
            </w:r>
          </w:p>
          <w:p w:rsidR="004875D2" w:rsidRPr="004C4358" w:rsidRDefault="004875D2" w:rsidP="00BE5A8D">
            <w:pPr>
              <w:rPr>
                <w:bCs/>
              </w:rPr>
            </w:pPr>
            <w:r w:rsidRPr="004C4358">
              <w:t>структурное подразделение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5D2" w:rsidRPr="004C4358" w:rsidRDefault="004875D2" w:rsidP="00BE5A8D">
            <w:pPr>
              <w:rPr>
                <w:bCs/>
              </w:rPr>
            </w:pPr>
            <w:r w:rsidRPr="004C4358">
              <w:t>Должность</w:t>
            </w:r>
          </w:p>
        </w:tc>
      </w:tr>
      <w:tr w:rsidR="004875D2" w:rsidRPr="00326F79" w:rsidTr="00BE5A8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A417A2" w:rsidRDefault="004875D2" w:rsidP="00BE5A8D">
            <w:pPr>
              <w:jc w:val="both"/>
              <w:rPr>
                <w:bCs/>
                <w:sz w:val="28"/>
                <w:szCs w:val="28"/>
              </w:rPr>
            </w:pPr>
            <w:r w:rsidRPr="00A417A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26F79" w:rsidRDefault="004875D2" w:rsidP="00BE5A8D">
            <w:pPr>
              <w:rPr>
                <w:b/>
                <w:bCs/>
                <w:sz w:val="28"/>
                <w:szCs w:val="28"/>
              </w:rPr>
            </w:pPr>
            <w:r w:rsidRPr="00A417A2">
              <w:rPr>
                <w:bCs/>
                <w:sz w:val="28"/>
                <w:szCs w:val="28"/>
              </w:rPr>
              <w:t>1973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A417A2">
              <w:rPr>
                <w:bCs/>
                <w:sz w:val="28"/>
                <w:szCs w:val="28"/>
              </w:rPr>
              <w:t>197</w:t>
            </w:r>
            <w:r>
              <w:rPr>
                <w:bCs/>
                <w:sz w:val="28"/>
                <w:szCs w:val="28"/>
              </w:rPr>
              <w:t>5, 1978-1981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Pr="00287B62" w:rsidRDefault="004875D2" w:rsidP="00BE5A8D">
            <w:pPr>
              <w:tabs>
                <w:tab w:val="left" w:pos="2344"/>
              </w:tabs>
              <w:jc w:val="left"/>
              <w:rPr>
                <w:bCs/>
              </w:rPr>
            </w:pPr>
            <w:r w:rsidRPr="00287B62">
              <w:rPr>
                <w:bCs/>
              </w:rPr>
              <w:t xml:space="preserve">Волжский научно-исследовательский институт гидротехники и мелиорации, сектор режимов орошения, лаборатория комплексных исследований </w:t>
            </w:r>
            <w:r w:rsidRPr="00287B62">
              <w:rPr>
                <w:bCs/>
              </w:rPr>
              <w:tab/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5D2" w:rsidRPr="00287B62" w:rsidRDefault="004875D2" w:rsidP="00BE5A8D">
            <w:pPr>
              <w:rPr>
                <w:bCs/>
              </w:rPr>
            </w:pPr>
            <w:r w:rsidRPr="00287B62">
              <w:rPr>
                <w:bCs/>
              </w:rPr>
              <w:t>Младший научный сотрудник</w:t>
            </w:r>
          </w:p>
        </w:tc>
      </w:tr>
      <w:tr w:rsidR="004875D2" w:rsidRPr="00326F79" w:rsidTr="00BE5A8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A417A2" w:rsidRDefault="004875D2" w:rsidP="00BE5A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A417A2" w:rsidRDefault="004875D2" w:rsidP="00BE5A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1981-1997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Pr="00287B62" w:rsidRDefault="004875D2" w:rsidP="00BE5A8D">
            <w:pPr>
              <w:tabs>
                <w:tab w:val="left" w:pos="2344"/>
              </w:tabs>
              <w:jc w:val="left"/>
              <w:rPr>
                <w:bCs/>
              </w:rPr>
            </w:pPr>
            <w:r w:rsidRPr="00287B62">
              <w:rPr>
                <w:bCs/>
              </w:rPr>
              <w:t>Волжский научно-исследовательский институт гидротехники и мелиорации</w:t>
            </w:r>
            <w:r>
              <w:rPr>
                <w:bCs/>
              </w:rPr>
              <w:t xml:space="preserve">, </w:t>
            </w:r>
            <w:r w:rsidRPr="00287B62">
              <w:rPr>
                <w:bCs/>
              </w:rPr>
              <w:t xml:space="preserve"> лаборатори</w:t>
            </w:r>
            <w:r>
              <w:rPr>
                <w:bCs/>
              </w:rPr>
              <w:t>я</w:t>
            </w:r>
            <w:r w:rsidRPr="00287B62">
              <w:rPr>
                <w:bCs/>
              </w:rPr>
              <w:t xml:space="preserve"> регулирования факторов жизни растений,  отдел использования орошаемых земель,  отдел водонормирования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5D2" w:rsidRPr="00287B62" w:rsidRDefault="004875D2" w:rsidP="00BE5A8D">
            <w:pPr>
              <w:rPr>
                <w:bCs/>
              </w:rPr>
            </w:pPr>
            <w:r>
              <w:rPr>
                <w:bCs/>
              </w:rPr>
              <w:t>Старший научный сотрудник</w:t>
            </w:r>
          </w:p>
        </w:tc>
      </w:tr>
      <w:tr w:rsidR="004875D2" w:rsidRPr="00326F79" w:rsidTr="00BE5A8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A417A2" w:rsidRDefault="004875D2" w:rsidP="00BE5A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A417A2" w:rsidRDefault="004875D2" w:rsidP="00BE5A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1997-1998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Pr="00287B62" w:rsidRDefault="004875D2" w:rsidP="00BE5A8D">
            <w:pPr>
              <w:tabs>
                <w:tab w:val="left" w:pos="2344"/>
              </w:tabs>
              <w:jc w:val="left"/>
              <w:rPr>
                <w:bCs/>
              </w:rPr>
            </w:pPr>
            <w:r w:rsidRPr="00287B62">
              <w:rPr>
                <w:bCs/>
              </w:rPr>
              <w:t>Волжский научно-исследовательский институт гидротехники и мелиорации</w:t>
            </w:r>
            <w:r>
              <w:rPr>
                <w:bCs/>
              </w:rPr>
              <w:t xml:space="preserve">, </w:t>
            </w:r>
            <w:r w:rsidRPr="00287B62">
              <w:rPr>
                <w:bCs/>
              </w:rPr>
              <w:t xml:space="preserve"> отдел </w:t>
            </w:r>
            <w:r>
              <w:rPr>
                <w:bCs/>
              </w:rPr>
              <w:t>в</w:t>
            </w:r>
            <w:r w:rsidRPr="00287B62">
              <w:rPr>
                <w:bCs/>
              </w:rPr>
              <w:t>одонормирования</w:t>
            </w:r>
            <w:r>
              <w:rPr>
                <w:bCs/>
              </w:rPr>
              <w:t xml:space="preserve">,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5D2" w:rsidRPr="00287B62" w:rsidRDefault="004875D2" w:rsidP="00BE5A8D">
            <w:pPr>
              <w:rPr>
                <w:bCs/>
              </w:rPr>
            </w:pPr>
            <w:r>
              <w:rPr>
                <w:bCs/>
              </w:rPr>
              <w:t>Ведущий научный сотрудник</w:t>
            </w:r>
          </w:p>
        </w:tc>
      </w:tr>
      <w:tr w:rsidR="004875D2" w:rsidRPr="00326F79" w:rsidTr="00BE5A8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1998-1999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Pr="006C1E73" w:rsidRDefault="004875D2" w:rsidP="00BE5A8D">
            <w:pPr>
              <w:rPr>
                <w:bCs/>
              </w:rPr>
            </w:pPr>
            <w:r>
              <w:rPr>
                <w:bCs/>
              </w:rPr>
              <w:t>ФГОУ ВПО Саратовский ГАУ, кафедра «Технология хранения и переработки продукции растениеводства»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5D2" w:rsidRDefault="004875D2" w:rsidP="00BE5A8D">
            <w:pPr>
              <w:rPr>
                <w:bCs/>
              </w:rPr>
            </w:pPr>
            <w:r>
              <w:rPr>
                <w:bCs/>
              </w:rPr>
              <w:t>Доцент</w:t>
            </w:r>
          </w:p>
        </w:tc>
      </w:tr>
      <w:tr w:rsidR="004875D2" w:rsidRPr="00326F79" w:rsidTr="00BE5A8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2000- 2014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Default="004875D2" w:rsidP="00BE5A8D">
            <w:pPr>
              <w:rPr>
                <w:bCs/>
              </w:rPr>
            </w:pPr>
            <w:r>
              <w:rPr>
                <w:bCs/>
              </w:rPr>
              <w:t>ФГОУ ВПО Саратовский ГАУ, кафедра «Мелиорация, рекультивация и охрана земель»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5D2" w:rsidRDefault="004875D2" w:rsidP="00BE5A8D">
            <w:pPr>
              <w:rPr>
                <w:bCs/>
              </w:rPr>
            </w:pPr>
            <w:r>
              <w:rPr>
                <w:bCs/>
              </w:rPr>
              <w:t>Профессор</w:t>
            </w:r>
          </w:p>
        </w:tc>
      </w:tr>
      <w:tr w:rsidR="004875D2" w:rsidRPr="00326F79" w:rsidTr="00BE5A8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2014- 2016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Default="004875D2" w:rsidP="00BE5A8D">
            <w:pPr>
              <w:rPr>
                <w:bCs/>
              </w:rPr>
            </w:pPr>
            <w:r>
              <w:rPr>
                <w:bCs/>
              </w:rPr>
              <w:t>ФГОУ ВПО Саратовский ГАУ, кафедра «Природообустройство и водопользование»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5D2" w:rsidRDefault="004875D2" w:rsidP="00BE5A8D">
            <w:pPr>
              <w:rPr>
                <w:bCs/>
              </w:rPr>
            </w:pPr>
            <w:r>
              <w:rPr>
                <w:bCs/>
              </w:rPr>
              <w:t>Профессор</w:t>
            </w:r>
          </w:p>
        </w:tc>
      </w:tr>
      <w:tr w:rsidR="004875D2" w:rsidRPr="00326F79" w:rsidTr="00BE5A8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2016- по н.в.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Default="004875D2" w:rsidP="00BE5A8D">
            <w:pPr>
              <w:rPr>
                <w:bCs/>
              </w:rPr>
            </w:pPr>
            <w:r>
              <w:rPr>
                <w:bCs/>
              </w:rPr>
              <w:t>ФГОУ ВПО Саратовский ГАУ, кафедра «Инженерные изыскания, природообустройство и водопользование»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5D2" w:rsidRDefault="004875D2" w:rsidP="00BE5A8D">
            <w:pPr>
              <w:rPr>
                <w:bCs/>
              </w:rPr>
            </w:pPr>
            <w:r>
              <w:rPr>
                <w:bCs/>
              </w:rPr>
              <w:t>Профессор</w:t>
            </w:r>
          </w:p>
        </w:tc>
      </w:tr>
    </w:tbl>
    <w:p w:rsidR="004875D2" w:rsidRDefault="004875D2" w:rsidP="004875D2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4875D2" w:rsidRDefault="004875D2" w:rsidP="004875D2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Преподаваемые дисциплины</w:t>
      </w:r>
    </w:p>
    <w:p w:rsidR="004875D2" w:rsidRPr="004C4358" w:rsidRDefault="004875D2" w:rsidP="004875D2">
      <w:pPr>
        <w:rPr>
          <w:sz w:val="16"/>
          <w:szCs w:val="16"/>
        </w:rPr>
      </w:pP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615"/>
      </w:tblGrid>
      <w:tr w:rsidR="004875D2" w:rsidRPr="00326F79" w:rsidTr="00BE5A8D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Pr="004C4358" w:rsidRDefault="004875D2" w:rsidP="00BE5A8D">
            <w:pPr>
              <w:rPr>
                <w:bCs/>
              </w:rPr>
            </w:pPr>
            <w:r w:rsidRPr="004C4358">
              <w:t>Наименования преподаваемых дисциплин</w:t>
            </w:r>
          </w:p>
        </w:tc>
      </w:tr>
      <w:tr w:rsidR="004875D2" w:rsidRPr="00326F79" w:rsidTr="00BE5A8D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Pr="0088335D" w:rsidRDefault="004875D2" w:rsidP="00BE5A8D">
            <w:pPr>
              <w:jc w:val="left"/>
              <w:rPr>
                <w:bCs/>
              </w:rPr>
            </w:pPr>
            <w:r w:rsidRPr="0088335D">
              <w:rPr>
                <w:bCs/>
              </w:rPr>
              <w:t>Комплексная мелиорация и рекультивация земель</w:t>
            </w:r>
          </w:p>
        </w:tc>
      </w:tr>
      <w:tr w:rsidR="004875D2" w:rsidRPr="00326F79" w:rsidTr="00BE5A8D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Pr="0088335D" w:rsidRDefault="004875D2" w:rsidP="00BE5A8D">
            <w:pPr>
              <w:jc w:val="left"/>
              <w:rPr>
                <w:bCs/>
              </w:rPr>
            </w:pPr>
            <w:r w:rsidRPr="0088335D">
              <w:rPr>
                <w:bCs/>
              </w:rPr>
              <w:t>Технологии исследований процессов на мелиоративных системах</w:t>
            </w:r>
          </w:p>
        </w:tc>
      </w:tr>
      <w:tr w:rsidR="004875D2" w:rsidRPr="00326F79" w:rsidTr="00BE5A8D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Pr="0088335D" w:rsidRDefault="004875D2" w:rsidP="00BE5A8D">
            <w:pPr>
              <w:jc w:val="left"/>
              <w:rPr>
                <w:bCs/>
              </w:rPr>
            </w:pPr>
            <w:r>
              <w:rPr>
                <w:bCs/>
              </w:rPr>
              <w:t>Рекультивация и охрана земель</w:t>
            </w:r>
          </w:p>
        </w:tc>
      </w:tr>
      <w:tr w:rsidR="004875D2" w:rsidRPr="00326F79" w:rsidTr="00BE5A8D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Default="004875D2" w:rsidP="00BE5A8D">
            <w:pPr>
              <w:jc w:val="left"/>
              <w:rPr>
                <w:bCs/>
              </w:rPr>
            </w:pPr>
            <w:r>
              <w:rPr>
                <w:bCs/>
              </w:rPr>
              <w:t>Рекультивация земель</w:t>
            </w:r>
          </w:p>
        </w:tc>
      </w:tr>
      <w:tr w:rsidR="004875D2" w:rsidRPr="00326F79" w:rsidTr="00BE5A8D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Default="004875D2" w:rsidP="00BE5A8D">
            <w:pPr>
              <w:jc w:val="left"/>
              <w:rPr>
                <w:bCs/>
              </w:rPr>
            </w:pPr>
            <w:r>
              <w:rPr>
                <w:bCs/>
              </w:rPr>
              <w:lastRenderedPageBreak/>
              <w:t>Охрана земель</w:t>
            </w:r>
          </w:p>
        </w:tc>
      </w:tr>
      <w:tr w:rsidR="004875D2" w:rsidRPr="00326F79" w:rsidTr="00BE5A8D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Default="004875D2" w:rsidP="00BE5A8D">
            <w:pPr>
              <w:jc w:val="left"/>
              <w:rPr>
                <w:bCs/>
              </w:rPr>
            </w:pPr>
            <w:r>
              <w:rPr>
                <w:bCs/>
              </w:rPr>
              <w:t>Методика научных исследований</w:t>
            </w:r>
          </w:p>
        </w:tc>
      </w:tr>
      <w:tr w:rsidR="004875D2" w:rsidRPr="00326F79" w:rsidTr="00BE5A8D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Default="004875D2" w:rsidP="00BE5A8D">
            <w:pPr>
              <w:jc w:val="left"/>
              <w:rPr>
                <w:bCs/>
              </w:rPr>
            </w:pPr>
            <w:r w:rsidRPr="002A7B05">
              <w:rPr>
                <w:bCs/>
              </w:rPr>
              <w:t xml:space="preserve">Управление качеством окружающей среды  </w:t>
            </w:r>
          </w:p>
        </w:tc>
      </w:tr>
      <w:tr w:rsidR="004875D2" w:rsidRPr="00326F79" w:rsidTr="00BE5A8D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Pr="002A7B05" w:rsidRDefault="004875D2" w:rsidP="00BE5A8D">
            <w:pPr>
              <w:jc w:val="left"/>
              <w:rPr>
                <w:bCs/>
              </w:rPr>
            </w:pPr>
            <w:r w:rsidRPr="002A7B05">
              <w:rPr>
                <w:bCs/>
              </w:rPr>
              <w:t>Регулирование почвообразовательных процессов в агроландшафтах</w:t>
            </w:r>
          </w:p>
        </w:tc>
      </w:tr>
    </w:tbl>
    <w:p w:rsidR="004875D2" w:rsidRDefault="004875D2" w:rsidP="004875D2">
      <w:pPr>
        <w:spacing w:before="240" w:after="120"/>
        <w:rPr>
          <w:b/>
          <w:sz w:val="28"/>
          <w:szCs w:val="28"/>
        </w:rPr>
      </w:pPr>
    </w:p>
    <w:p w:rsidR="004875D2" w:rsidRPr="00326F79" w:rsidRDefault="004875D2" w:rsidP="004875D2">
      <w:pPr>
        <w:spacing w:before="240" w:after="120"/>
        <w:rPr>
          <w:sz w:val="28"/>
          <w:szCs w:val="28"/>
        </w:rPr>
      </w:pPr>
      <w:r w:rsidRPr="00326F79">
        <w:rPr>
          <w:b/>
          <w:sz w:val="28"/>
          <w:szCs w:val="28"/>
        </w:rPr>
        <w:t>Инновационные образовательные технологии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865"/>
        <w:gridCol w:w="4358"/>
      </w:tblGrid>
      <w:tr w:rsidR="004875D2" w:rsidRPr="004C4358" w:rsidTr="00BE5A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suppressAutoHyphens/>
              <w:ind w:left="34"/>
              <w:jc w:val="left"/>
            </w:pPr>
            <w:r w:rsidRPr="004C4358">
              <w:t>№</w:t>
            </w:r>
          </w:p>
          <w:p w:rsidR="004875D2" w:rsidRPr="004C4358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Наименование технологии</w:t>
            </w:r>
          </w:p>
          <w:p w:rsidR="004875D2" w:rsidRPr="004C435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ее</w:t>
            </w: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 xml:space="preserve"> краткое описание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4C435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 xml:space="preserve">Дисциплина, в рамках которой </w:t>
            </w:r>
            <w:r w:rsidRPr="004C4358"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  <w:t>используются инновационные образовательные</w:t>
            </w: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 xml:space="preserve"> технологии</w:t>
            </w:r>
          </w:p>
        </w:tc>
      </w:tr>
      <w:tr w:rsidR="004875D2" w:rsidRPr="00326F79" w:rsidTr="00BE5A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84091C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F594E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594E">
              <w:rPr>
                <w:rFonts w:ascii="Times New Roman" w:hAnsi="Times New Roman"/>
                <w:b w:val="0"/>
                <w:sz w:val="24"/>
                <w:szCs w:val="24"/>
              </w:rPr>
              <w:t>Моделирование транспортных процессов в почве и подстилающих породах</w:t>
            </w:r>
            <w:r w:rsidRPr="000F594E">
              <w:rPr>
                <w:rFonts w:ascii="Times New Roman" w:hAnsi="Times New Roman"/>
                <w:sz w:val="24"/>
              </w:rPr>
              <w:t xml:space="preserve"> –</w:t>
            </w:r>
            <w:r w:rsidRPr="000F594E">
              <w:rPr>
                <w:rFonts w:ascii="Times New Roman" w:hAnsi="Times New Roman"/>
                <w:b w:val="0"/>
                <w:sz w:val="24"/>
              </w:rPr>
              <w:t>программный комплекс моделирования водно-солевого режима почв SWAP 2.07D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jc w:val="left"/>
              <w:rPr>
                <w:bCs/>
              </w:rPr>
            </w:pPr>
            <w:r w:rsidRPr="0088335D">
              <w:rPr>
                <w:bCs/>
              </w:rPr>
              <w:t>Комплексная мелиорация и рекультивация земель</w:t>
            </w:r>
          </w:p>
          <w:p w:rsidR="004875D2" w:rsidRDefault="004875D2" w:rsidP="00BE5A8D">
            <w:pPr>
              <w:jc w:val="left"/>
              <w:rPr>
                <w:bCs/>
              </w:rPr>
            </w:pPr>
            <w:r>
              <w:rPr>
                <w:bCs/>
              </w:rPr>
              <w:t>Рекультивация земель</w:t>
            </w:r>
          </w:p>
          <w:p w:rsidR="004875D2" w:rsidRPr="0088335D" w:rsidRDefault="004875D2" w:rsidP="00BE5A8D">
            <w:pPr>
              <w:jc w:val="left"/>
              <w:rPr>
                <w:bCs/>
              </w:rPr>
            </w:pPr>
            <w:r>
              <w:rPr>
                <w:bCs/>
              </w:rPr>
              <w:t>Рекультивация и охрана земель</w:t>
            </w:r>
          </w:p>
        </w:tc>
      </w:tr>
      <w:tr w:rsidR="004875D2" w:rsidRPr="00326F79" w:rsidTr="00BE5A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84091C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F594E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0F594E">
              <w:rPr>
                <w:rFonts w:ascii="Times New Roman" w:hAnsi="Times New Roman"/>
                <w:b w:val="0"/>
                <w:sz w:val="24"/>
              </w:rPr>
              <w:t>Построение цифровой модели земной поверхности земель –программный комплекс ARCGIS DeskTop 9,0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jc w:val="left"/>
              <w:rPr>
                <w:bCs/>
              </w:rPr>
            </w:pPr>
            <w:r w:rsidRPr="0088335D">
              <w:rPr>
                <w:bCs/>
              </w:rPr>
              <w:t>Комплексная мелиорация и рекультивация земель</w:t>
            </w:r>
          </w:p>
          <w:p w:rsidR="004875D2" w:rsidRDefault="004875D2" w:rsidP="00BE5A8D">
            <w:pPr>
              <w:jc w:val="left"/>
              <w:rPr>
                <w:bCs/>
              </w:rPr>
            </w:pPr>
            <w:r>
              <w:rPr>
                <w:bCs/>
              </w:rPr>
              <w:t>Рекультивация земель</w:t>
            </w:r>
          </w:p>
          <w:p w:rsidR="004875D2" w:rsidRPr="0088335D" w:rsidRDefault="004875D2" w:rsidP="00BE5A8D">
            <w:pPr>
              <w:jc w:val="left"/>
              <w:rPr>
                <w:bCs/>
              </w:rPr>
            </w:pPr>
            <w:r>
              <w:rPr>
                <w:bCs/>
              </w:rPr>
              <w:t>Рекультивация и охрана земель</w:t>
            </w:r>
          </w:p>
        </w:tc>
      </w:tr>
      <w:tr w:rsidR="004875D2" w:rsidRPr="00326F79" w:rsidTr="00BE5A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84091C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F594E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0F594E">
              <w:rPr>
                <w:rFonts w:ascii="Times New Roman" w:hAnsi="Times New Roman"/>
                <w:b w:val="0"/>
                <w:sz w:val="24"/>
              </w:rPr>
              <w:t>Проектирование системы мероприятий по регулированию потенциального почвенного плодородия – информационно-советующая система  по управлению плодородием орошаемых почв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Охрана </w:t>
            </w:r>
            <w:r w:rsidRPr="00E64052">
              <w:rPr>
                <w:rFonts w:ascii="Times New Roman" w:hAnsi="Times New Roman"/>
                <w:b w:val="0"/>
                <w:sz w:val="24"/>
                <w:szCs w:val="24"/>
              </w:rPr>
              <w:t>земель</w:t>
            </w:r>
          </w:p>
          <w:p w:rsidR="004875D2" w:rsidRPr="00E64052" w:rsidRDefault="004875D2" w:rsidP="00BE5A8D">
            <w:pPr>
              <w:jc w:val="left"/>
            </w:pPr>
            <w:r>
              <w:rPr>
                <w:bCs/>
              </w:rPr>
              <w:t>Рекультивация и охрана земель</w:t>
            </w:r>
          </w:p>
        </w:tc>
      </w:tr>
      <w:tr w:rsidR="004875D2" w:rsidRPr="00326F79" w:rsidTr="00BE5A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F594E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0F594E">
              <w:rPr>
                <w:rFonts w:ascii="Times New Roman" w:hAnsi="Times New Roman"/>
                <w:b w:val="0"/>
                <w:sz w:val="24"/>
              </w:rPr>
              <w:t>Проектирование системы мероприятий по регулированию водного режима почв – информационно-советующая система по управлению водным режимом орошаемых земель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88335D" w:rsidRDefault="004875D2" w:rsidP="00BE5A8D">
            <w:pPr>
              <w:jc w:val="left"/>
              <w:rPr>
                <w:bCs/>
              </w:rPr>
            </w:pPr>
            <w:r w:rsidRPr="0088335D">
              <w:rPr>
                <w:bCs/>
              </w:rPr>
              <w:t>Комплексная мелиорация и рекультивация земель</w:t>
            </w:r>
          </w:p>
        </w:tc>
      </w:tr>
    </w:tbl>
    <w:p w:rsidR="004875D2" w:rsidRDefault="004875D2" w:rsidP="004875D2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</w:p>
    <w:p w:rsidR="004875D2" w:rsidRDefault="004875D2" w:rsidP="004875D2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</w:p>
    <w:p w:rsidR="004875D2" w:rsidRPr="00326F79" w:rsidRDefault="004875D2" w:rsidP="004875D2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3727B">
        <w:rPr>
          <w:rFonts w:ascii="Times New Roman" w:hAnsi="Times New Roman"/>
          <w:sz w:val="28"/>
          <w:szCs w:val="28"/>
        </w:rPr>
        <w:t>Област</w:t>
      </w:r>
      <w:r w:rsidRPr="00326F79">
        <w:rPr>
          <w:rFonts w:ascii="Times New Roman" w:hAnsi="Times New Roman"/>
          <w:sz w:val="28"/>
          <w:szCs w:val="28"/>
        </w:rPr>
        <w:t>ь научных интересов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714"/>
      </w:tblGrid>
      <w:tr w:rsidR="004875D2" w:rsidRPr="004C4358" w:rsidTr="00BE5A8D"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Pr="004C4358" w:rsidRDefault="004875D2" w:rsidP="00BE5A8D">
            <w:pPr>
              <w:rPr>
                <w:bCs/>
              </w:rPr>
            </w:pPr>
            <w:r w:rsidRPr="004C4358">
              <w:t>ключевые слова, характеризующие область научных интересов</w:t>
            </w:r>
          </w:p>
        </w:tc>
      </w:tr>
      <w:tr w:rsidR="004875D2" w:rsidRPr="00326F79" w:rsidTr="00BE5A8D"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Pr="000F2591" w:rsidRDefault="004875D2" w:rsidP="00BE5A8D">
            <w:pPr>
              <w:spacing w:line="360" w:lineRule="auto"/>
              <w:jc w:val="both"/>
              <w:rPr>
                <w:bCs/>
              </w:rPr>
            </w:pPr>
            <w:r w:rsidRPr="000F2591">
              <w:t>Экологически безопасные и ресурсосберегающие технологии выращивания орошаемых зерновых колосовых, зернобобовых и кормовых  культур,  длительное орошение, системы удобрений,  системы поливов культур орошаемых севооборотов</w:t>
            </w:r>
            <w:r>
              <w:t xml:space="preserve"> при дождевании</w:t>
            </w:r>
            <w:r w:rsidRPr="000F2591">
              <w:t>,  почвенное плодородие,  мелиоративная обстановка</w:t>
            </w:r>
            <w:r>
              <w:t xml:space="preserve">, </w:t>
            </w:r>
            <w:r w:rsidRPr="000F2591">
              <w:t>прием</w:t>
            </w:r>
            <w:r>
              <w:t>ы</w:t>
            </w:r>
            <w:r w:rsidRPr="000F2591">
              <w:t xml:space="preserve"> восстановления почвенного плодородия деградированных орошаемых почв</w:t>
            </w:r>
            <w:r>
              <w:t xml:space="preserve">, </w:t>
            </w:r>
            <w:r w:rsidRPr="000F2591">
              <w:t>системы управления производством растениеводческой продукции на основе разработки и использования автоматизированных технологий управления выращиванием полевых культур на орошаемых землях Поволжья</w:t>
            </w:r>
            <w:r>
              <w:t xml:space="preserve">, </w:t>
            </w:r>
            <w:r w:rsidRPr="000F2591">
              <w:lastRenderedPageBreak/>
              <w:t>систем</w:t>
            </w:r>
            <w:r>
              <w:t>а</w:t>
            </w:r>
            <w:r w:rsidRPr="000F2591">
              <w:t xml:space="preserve"> ведения мониторинга орошаемых агроландшафтов на основе геоинформационных технологий и математического моделирования водно-солевого режима</w:t>
            </w:r>
            <w:r>
              <w:t>,</w:t>
            </w:r>
            <w:r w:rsidRPr="000F2591">
              <w:t xml:space="preserve"> систем</w:t>
            </w:r>
            <w:r>
              <w:t>а</w:t>
            </w:r>
            <w:r w:rsidRPr="000F2591">
              <w:t xml:space="preserve"> ведения мониторинга </w:t>
            </w:r>
            <w:r>
              <w:t xml:space="preserve">нарушенных земель </w:t>
            </w:r>
            <w:r w:rsidRPr="000F2591">
              <w:t>на основе геоинформационных технологий</w:t>
            </w:r>
            <w:r>
              <w:t>, агротехнологии выращивания овощных культур при капельном орошении</w:t>
            </w:r>
          </w:p>
        </w:tc>
      </w:tr>
    </w:tbl>
    <w:p w:rsidR="004875D2" w:rsidRPr="00326F79" w:rsidRDefault="004875D2" w:rsidP="004875D2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lastRenderedPageBreak/>
        <w:t>Научные проекты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4419"/>
        <w:gridCol w:w="2279"/>
        <w:gridCol w:w="2399"/>
      </w:tblGrid>
      <w:tr w:rsidR="004875D2" w:rsidRPr="00F6605B" w:rsidTr="00BE5A8D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F6605B" w:rsidRDefault="004875D2" w:rsidP="00BE5A8D">
            <w:pPr>
              <w:pStyle w:val="3"/>
              <w:tabs>
                <w:tab w:val="left" w:pos="152"/>
              </w:tabs>
              <w:spacing w:before="0"/>
              <w:ind w:left="-142" w:right="-1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F6605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>Название проекта, гранта, контракта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F6605B" w:rsidRDefault="004875D2" w:rsidP="00BE5A8D">
            <w:pPr>
              <w:pStyle w:val="3"/>
              <w:tabs>
                <w:tab w:val="left" w:pos="516"/>
                <w:tab w:val="center" w:pos="1534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>Год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F6605B" w:rsidRDefault="004875D2" w:rsidP="00BE5A8D">
            <w:pPr>
              <w:pStyle w:val="3"/>
              <w:tabs>
                <w:tab w:val="left" w:pos="516"/>
                <w:tab w:val="center" w:pos="1534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>Статус участника проекта</w:t>
            </w:r>
          </w:p>
        </w:tc>
      </w:tr>
      <w:tr w:rsidR="004875D2" w:rsidRPr="00F6605B" w:rsidTr="00BE5A8D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605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605B" w:rsidRDefault="004875D2" w:rsidP="00BE5A8D">
            <w:pPr>
              <w:jc w:val="both"/>
              <w:rPr>
                <w:color w:val="000000"/>
              </w:rPr>
            </w:pPr>
            <w:r w:rsidRPr="00F6605B">
              <w:rPr>
                <w:color w:val="000000"/>
              </w:rPr>
              <w:t>Госконтракт № 58/08 от 03.04.2008</w:t>
            </w:r>
          </w:p>
          <w:p w:rsidR="004875D2" w:rsidRPr="00F6605B" w:rsidRDefault="004875D2" w:rsidP="00BE5A8D">
            <w:pPr>
              <w:jc w:val="both"/>
              <w:rPr>
                <w:color w:val="000000"/>
              </w:rPr>
            </w:pPr>
            <w:r w:rsidRPr="00F6605B">
              <w:t>Разработка и внедрение геоинформационной системы мониторинга состояния мелиорируемых сельскохозяйственных угодий Саратовской области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605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>2008</w:t>
            </w:r>
          </w:p>
          <w:p w:rsidR="004875D2" w:rsidRPr="00F6605B" w:rsidRDefault="004875D2" w:rsidP="00BE5A8D">
            <w:r w:rsidRPr="00F6605B">
              <w:t xml:space="preserve">Заказчик – </w:t>
            </w:r>
            <w:r w:rsidRPr="00F6605B">
              <w:rPr>
                <w:color w:val="000000"/>
              </w:rPr>
              <w:t>Министерство сельского хозяйства Саратовской области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605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>Исполнитель</w:t>
            </w:r>
          </w:p>
        </w:tc>
      </w:tr>
      <w:tr w:rsidR="004875D2" w:rsidRPr="00F6605B" w:rsidTr="00BE5A8D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605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605B" w:rsidRDefault="004875D2" w:rsidP="00BE5A8D">
            <w:pPr>
              <w:jc w:val="both"/>
              <w:rPr>
                <w:color w:val="000000"/>
              </w:rPr>
            </w:pPr>
            <w:r w:rsidRPr="00F6605B">
              <w:rPr>
                <w:color w:val="000000"/>
              </w:rPr>
              <w:t>Госконтракт № 27/1 от 02.04.2009</w:t>
            </w:r>
          </w:p>
          <w:p w:rsidR="004875D2" w:rsidRPr="00F6605B" w:rsidRDefault="004875D2" w:rsidP="00BE5A8D">
            <w:pPr>
              <w:jc w:val="both"/>
              <w:rPr>
                <w:color w:val="000000"/>
              </w:rPr>
            </w:pPr>
            <w:r w:rsidRPr="00F6605B">
              <w:t>«Проведение комплексных научных исследований по разработке программы и рекомендаций по повышению эффективности орошаемых земель Саратовской области»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605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>2009</w:t>
            </w:r>
          </w:p>
          <w:p w:rsidR="004875D2" w:rsidRPr="00F6605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 xml:space="preserve">Заказчик – </w:t>
            </w:r>
            <w:r w:rsidRPr="00F6605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Министерство сельского хозяйства Саратовской области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605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>Исполнитель</w:t>
            </w:r>
          </w:p>
        </w:tc>
      </w:tr>
      <w:tr w:rsidR="004875D2" w:rsidRPr="00F6605B" w:rsidTr="00BE5A8D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605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605B" w:rsidRDefault="004875D2" w:rsidP="00BE5A8D">
            <w:pPr>
              <w:jc w:val="both"/>
              <w:rPr>
                <w:color w:val="000000"/>
              </w:rPr>
            </w:pPr>
            <w:r w:rsidRPr="00F6605B">
              <w:rPr>
                <w:color w:val="000000"/>
              </w:rPr>
              <w:t xml:space="preserve">Косконтракт </w:t>
            </w:r>
            <w:r w:rsidRPr="00F6605B">
              <w:t>№ 11/1от 10.04.2010</w:t>
            </w:r>
          </w:p>
          <w:p w:rsidR="004875D2" w:rsidRDefault="004875D2" w:rsidP="00BE5A8D">
            <w:pPr>
              <w:jc w:val="both"/>
            </w:pPr>
            <w:r w:rsidRPr="00F6605B">
              <w:t>Проведение комплексных научных исследований и разработка ресурсосберегающих технологий и технических средств, повышающих эффективность орошаемых земель Саратовской области».                Раздел: «Разработка и создание информационно-советующей службы обеспечения ресурсосберегающего нормирования орошения сельскохозяйственных культур»</w:t>
            </w:r>
          </w:p>
          <w:p w:rsidR="004875D2" w:rsidRPr="00F6605B" w:rsidRDefault="004875D2" w:rsidP="00BE5A8D">
            <w:pPr>
              <w:jc w:val="both"/>
              <w:rPr>
                <w:color w:val="000000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605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>2010</w:t>
            </w:r>
          </w:p>
          <w:p w:rsidR="004875D2" w:rsidRPr="00F6605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 xml:space="preserve">Заказчик – </w:t>
            </w:r>
            <w:r w:rsidRPr="00F6605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Министерство сельского хозяйства Саратовской области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605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>Исполнитель</w:t>
            </w:r>
          </w:p>
        </w:tc>
      </w:tr>
      <w:tr w:rsidR="004875D2" w:rsidRPr="00F6605B" w:rsidTr="00BE5A8D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605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605B" w:rsidRDefault="004875D2" w:rsidP="00BE5A8D">
            <w:pPr>
              <w:jc w:val="both"/>
              <w:rPr>
                <w:color w:val="000000"/>
              </w:rPr>
            </w:pPr>
            <w:r w:rsidRPr="00F6605B">
              <w:rPr>
                <w:color w:val="000000"/>
              </w:rPr>
              <w:t>Госконтракт № 18/1 от 25.04.2011</w:t>
            </w:r>
          </w:p>
          <w:p w:rsidR="004875D2" w:rsidRPr="00F6605B" w:rsidRDefault="004875D2" w:rsidP="00BE5A8D">
            <w:pPr>
              <w:jc w:val="both"/>
              <w:rPr>
                <w:color w:val="000000"/>
              </w:rPr>
            </w:pPr>
            <w:r w:rsidRPr="00F6605B">
              <w:t>Разработка рекомендаций оросительных норм основных сельскохозяйственных культур в зависимости от величины планируемой урожайности на орошаемых землях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605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>2011</w:t>
            </w:r>
          </w:p>
          <w:p w:rsidR="004875D2" w:rsidRPr="00F6605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 xml:space="preserve">Заказчик – </w:t>
            </w:r>
            <w:r w:rsidRPr="00F6605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Министерство сельского хозяйства Саратовской области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605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>Исполнитель</w:t>
            </w:r>
          </w:p>
        </w:tc>
      </w:tr>
      <w:tr w:rsidR="004875D2" w:rsidRPr="00F6605B" w:rsidTr="00BE5A8D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605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605B" w:rsidRDefault="004875D2" w:rsidP="00BE5A8D">
            <w:pPr>
              <w:jc w:val="both"/>
              <w:rPr>
                <w:color w:val="000000"/>
              </w:rPr>
            </w:pPr>
            <w:r w:rsidRPr="00F6605B">
              <w:rPr>
                <w:color w:val="000000"/>
              </w:rPr>
              <w:t xml:space="preserve">Госконтракт № 38 от 25.04.2011 </w:t>
            </w:r>
          </w:p>
          <w:p w:rsidR="004875D2" w:rsidRPr="00F6605B" w:rsidRDefault="004875D2" w:rsidP="00BE5A8D">
            <w:pPr>
              <w:jc w:val="both"/>
              <w:rPr>
                <w:color w:val="000000"/>
              </w:rPr>
            </w:pPr>
            <w:r w:rsidRPr="00F6605B">
              <w:t>Разработка рекомендаций по нормированию орошения картофеля и овощных культур в зависимости от величины планируемой урожайности на орошаемых землях Заволжья Саратовской области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605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>2011</w:t>
            </w:r>
          </w:p>
          <w:p w:rsidR="004875D2" w:rsidRPr="00F6605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 xml:space="preserve">Заказчик – </w:t>
            </w:r>
            <w:r w:rsidRPr="00F6605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Министерство сельского хозяйства Саратовской области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605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>Исполнитель</w:t>
            </w:r>
          </w:p>
        </w:tc>
      </w:tr>
      <w:tr w:rsidR="004875D2" w:rsidRPr="00F6605B" w:rsidTr="00BE5A8D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605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color w:val="000000"/>
              </w:rPr>
            </w:pPr>
            <w:r w:rsidRPr="00F6605B">
              <w:rPr>
                <w:color w:val="000000"/>
              </w:rPr>
              <w:t xml:space="preserve">Госконтракт </w:t>
            </w:r>
            <w:r w:rsidRPr="004D56E9">
              <w:rPr>
                <w:color w:val="000000"/>
              </w:rPr>
              <w:t>61-ГКот 27 октября 2014 г.</w:t>
            </w:r>
          </w:p>
          <w:p w:rsidR="004875D2" w:rsidRPr="004D56E9" w:rsidRDefault="004875D2" w:rsidP="00BE5A8D">
            <w:pPr>
              <w:shd w:val="clear" w:color="auto" w:fill="FFFFFF"/>
              <w:jc w:val="left"/>
              <w:rPr>
                <w:color w:val="000000"/>
              </w:rPr>
            </w:pPr>
            <w:r w:rsidRPr="004D56E9">
              <w:rPr>
                <w:color w:val="000000"/>
              </w:rPr>
              <w:t xml:space="preserve">«Проведение научных исследований по совершенствованию приемов мелиорации сельскохозяйственных земель Саратовской области» </w:t>
            </w:r>
          </w:p>
          <w:p w:rsidR="004875D2" w:rsidRPr="004D56E9" w:rsidRDefault="004875D2" w:rsidP="00BE5A8D">
            <w:pPr>
              <w:shd w:val="clear" w:color="auto" w:fill="FFFFFF"/>
              <w:rPr>
                <w:color w:val="000000"/>
              </w:rPr>
            </w:pPr>
            <w:r w:rsidRPr="004D56E9">
              <w:rPr>
                <w:color w:val="000000"/>
              </w:rPr>
              <w:t>по теме №22 от 23.09.2014</w:t>
            </w:r>
          </w:p>
          <w:p w:rsidR="004875D2" w:rsidRPr="00F6605B" w:rsidRDefault="004875D2" w:rsidP="00BE5A8D">
            <w:pPr>
              <w:shd w:val="clear" w:color="auto" w:fill="FFFFFF"/>
              <w:jc w:val="left"/>
              <w:rPr>
                <w:color w:val="000000"/>
              </w:rPr>
            </w:pPr>
            <w:r w:rsidRPr="004D56E9">
              <w:rPr>
                <w:color w:val="000000"/>
              </w:rPr>
              <w:lastRenderedPageBreak/>
              <w:t>«Проведение исследований по улучшению эксплуатации систем мелкодисперсного и капельного полива и оптимизации орошения овощных культур в условиях Саратовской области»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605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  <w:p w:rsidR="004875D2" w:rsidRPr="00F6605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t xml:space="preserve">Заказчик – </w:t>
            </w:r>
            <w:r w:rsidRPr="00F6605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Министерство сельского хозяйства </w:t>
            </w:r>
            <w:r w:rsidRPr="00F6605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Саратовской области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605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605B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Исполнитель</w:t>
            </w:r>
          </w:p>
        </w:tc>
      </w:tr>
    </w:tbl>
    <w:p w:rsidR="004875D2" w:rsidRPr="00326F79" w:rsidRDefault="004875D2" w:rsidP="004875D2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lastRenderedPageBreak/>
        <w:t>Конференции, семинары и т.п.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3703"/>
        <w:gridCol w:w="3508"/>
        <w:gridCol w:w="94"/>
        <w:gridCol w:w="1887"/>
      </w:tblGrid>
      <w:tr w:rsidR="004875D2" w:rsidRPr="004C4358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 xml:space="preserve">Название конференции, дата </w:t>
            </w:r>
          </w:p>
          <w:p w:rsidR="004875D2" w:rsidRPr="004C4358" w:rsidRDefault="004875D2" w:rsidP="00BE5A8D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проведения, место проведения (страна, город, организация и т.п.)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 xml:space="preserve">Название доклада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tabs>
                <w:tab w:val="left" w:pos="516"/>
                <w:tab w:val="center" w:pos="1534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Содокладчики</w:t>
            </w:r>
          </w:p>
        </w:tc>
      </w:tr>
      <w:tr w:rsidR="004875D2" w:rsidRPr="004C4358" w:rsidTr="00BE5A8D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tabs>
                <w:tab w:val="left" w:pos="516"/>
                <w:tab w:val="center" w:pos="1534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875D2" w:rsidRPr="004C4358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4C435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930">
              <w:rPr>
                <w:rFonts w:ascii="Times New Roman" w:hAnsi="Times New Roman"/>
                <w:b w:val="0"/>
                <w:sz w:val="24"/>
                <w:szCs w:val="24"/>
              </w:rPr>
              <w:t xml:space="preserve">Выездное заседание научной сессии РАСХН «Научное обеспечение устойчивого развития сельскохозяйственного производства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B55930">
              <w:rPr>
                <w:rFonts w:ascii="Times New Roman" w:hAnsi="Times New Roman"/>
                <w:b w:val="0"/>
                <w:sz w:val="24"/>
                <w:szCs w:val="24"/>
              </w:rPr>
              <w:t xml:space="preserve"> засушливых зонах России». г. Саратов, 4-6 июля 2000 г.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930">
              <w:rPr>
                <w:rFonts w:ascii="Times New Roman" w:hAnsi="Times New Roman"/>
                <w:b w:val="0"/>
                <w:sz w:val="24"/>
                <w:szCs w:val="24"/>
              </w:rPr>
              <w:t>Влияние длительного интенсивного использования на плодородие и пути восстановления дегумифицированных орошаемых почв Саратовского Заволжья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tabs>
                <w:tab w:val="left" w:pos="516"/>
                <w:tab w:val="center" w:pos="1534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875D2" w:rsidRPr="004C4358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4C435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930">
              <w:rPr>
                <w:rFonts w:ascii="Times New Roman" w:hAnsi="Times New Roman"/>
                <w:b w:val="0"/>
                <w:sz w:val="24"/>
                <w:szCs w:val="24"/>
              </w:rPr>
              <w:t xml:space="preserve">Выездное заседание научной сессии РАСХН «Научное обеспечение устойчивого развития сельскохозяйственного производства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B55930">
              <w:rPr>
                <w:rFonts w:ascii="Times New Roman" w:hAnsi="Times New Roman"/>
                <w:b w:val="0"/>
                <w:sz w:val="24"/>
                <w:szCs w:val="24"/>
              </w:rPr>
              <w:t xml:space="preserve"> засушливых зонах России». г. Саратов, 4-6 июля 2000 г.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930">
              <w:rPr>
                <w:rFonts w:ascii="Times New Roman" w:hAnsi="Times New Roman"/>
                <w:b w:val="0"/>
                <w:sz w:val="24"/>
                <w:szCs w:val="24"/>
              </w:rPr>
              <w:t>Способы экологической стабилизации мелиоративных агроландшафтов Поволжья при их интенсивном использовании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tabs>
                <w:tab w:val="left" w:pos="516"/>
                <w:tab w:val="center" w:pos="1534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Корсак В.В.</w:t>
            </w:r>
          </w:p>
        </w:tc>
      </w:tr>
      <w:tr w:rsidR="004875D2" w:rsidRPr="004C4358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Четвертый </w:t>
            </w:r>
            <w:r w:rsidRPr="00AD19C8">
              <w:rPr>
                <w:rFonts w:ascii="Times New Roman" w:hAnsi="Times New Roman"/>
                <w:b w:val="0"/>
                <w:sz w:val="24"/>
                <w:szCs w:val="24"/>
              </w:rPr>
              <w:t xml:space="preserve"> Саратовский салон изобретений, инноваций и инвестиций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 2009 г. </w:t>
            </w:r>
          </w:p>
          <w:p w:rsidR="004875D2" w:rsidRPr="00970B80" w:rsidRDefault="004875D2" w:rsidP="00BE5A8D">
            <w:pPr>
              <w:jc w:val="left"/>
            </w:pPr>
            <w:r>
              <w:t>г. Саратов, СГУ</w:t>
            </w:r>
            <w:r w:rsidRPr="00C534FE">
              <w:t xml:space="preserve"> им. Н.Г. Чернышевского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B55930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19C8">
              <w:rPr>
                <w:rFonts w:ascii="Times New Roman" w:hAnsi="Times New Roman"/>
                <w:b w:val="0"/>
                <w:sz w:val="24"/>
                <w:szCs w:val="24"/>
              </w:rPr>
              <w:t>Геоинформационная система поддержки принятия решений по управлению производством растениеводческой продукции и плодородием орошаемых земель сельскохозяйственного  предприятия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19C8">
              <w:rPr>
                <w:rFonts w:ascii="Times New Roman" w:hAnsi="Times New Roman"/>
                <w:b w:val="0"/>
                <w:sz w:val="24"/>
                <w:szCs w:val="24"/>
              </w:rPr>
              <w:t>Корсак В.В., Фалькович А.С., Корнева Т.В., Затинацкий С.В.</w:t>
            </w:r>
          </w:p>
        </w:tc>
      </w:tr>
      <w:tr w:rsidR="004875D2" w:rsidRPr="004C4358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13A6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23DB9">
              <w:rPr>
                <w:rFonts w:ascii="Times New Roman" w:hAnsi="Times New Roman"/>
                <w:b w:val="0"/>
                <w:sz w:val="24"/>
                <w:szCs w:val="24"/>
              </w:rPr>
              <w:t>Шестой Саратовский салон изобретений, инноваций и инвестиций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2011 г.</w:t>
            </w:r>
          </w:p>
          <w:p w:rsidR="004875D2" w:rsidRPr="00AD19C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3A68">
              <w:rPr>
                <w:rFonts w:ascii="Times New Roman" w:hAnsi="Times New Roman"/>
                <w:b w:val="0"/>
                <w:sz w:val="24"/>
                <w:szCs w:val="24"/>
              </w:rPr>
              <w:t>г. Саратов, СГАУ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AD19C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23DB9">
              <w:rPr>
                <w:rFonts w:ascii="Times New Roman" w:hAnsi="Times New Roman"/>
                <w:b w:val="0"/>
                <w:sz w:val="24"/>
                <w:szCs w:val="24"/>
              </w:rPr>
              <w:t>Геоинформационная система поддержки принятия решений по управлению производством растениеводческой продукции и плодородием орошаемых земель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19C8">
              <w:rPr>
                <w:rFonts w:ascii="Times New Roman" w:hAnsi="Times New Roman"/>
                <w:b w:val="0"/>
                <w:sz w:val="24"/>
                <w:szCs w:val="24"/>
              </w:rPr>
              <w:t>Корсак В.В., Фалькович А.С., Корнева Т.В., Затинацкий С.В.</w:t>
            </w:r>
          </w:p>
        </w:tc>
      </w:tr>
      <w:tr w:rsidR="004875D2" w:rsidRPr="004C4358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13A6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23DB9">
              <w:rPr>
                <w:rFonts w:ascii="Times New Roman" w:hAnsi="Times New Roman"/>
                <w:b w:val="0"/>
                <w:sz w:val="24"/>
                <w:szCs w:val="24"/>
              </w:rPr>
              <w:t>Шестой Саратовский салон изобретений, инноваций и инвестиций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2011 г.</w:t>
            </w:r>
          </w:p>
          <w:p w:rsidR="004875D2" w:rsidRPr="00AD19C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3A68">
              <w:rPr>
                <w:rFonts w:ascii="Times New Roman" w:hAnsi="Times New Roman"/>
                <w:b w:val="0"/>
                <w:sz w:val="24"/>
                <w:szCs w:val="24"/>
              </w:rPr>
              <w:t>г. Саратов, СГАУ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223DB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23DB9">
              <w:rPr>
                <w:rFonts w:ascii="Times New Roman" w:hAnsi="Times New Roman"/>
                <w:b w:val="0"/>
                <w:sz w:val="24"/>
                <w:szCs w:val="24"/>
              </w:rPr>
              <w:t>Геоинформационная система прогнозирования солевого режима орошаемых земель сухостепного Заволжья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tabs>
                <w:tab w:val="left" w:pos="516"/>
                <w:tab w:val="center" w:pos="1534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19C8">
              <w:rPr>
                <w:rFonts w:ascii="Times New Roman" w:hAnsi="Times New Roman"/>
                <w:b w:val="0"/>
                <w:sz w:val="24"/>
                <w:szCs w:val="24"/>
              </w:rPr>
              <w:t>Корсак В.В., Фалькович А.С.,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Холуденева О.Ю.</w:t>
            </w:r>
          </w:p>
        </w:tc>
      </w:tr>
      <w:tr w:rsidR="004875D2" w:rsidRPr="004C4358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23DB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Биоресурсы и б</w:t>
            </w:r>
            <w:r w:rsidRPr="00C534FE">
              <w:rPr>
                <w:rFonts w:ascii="Times New Roman" w:hAnsi="Times New Roman"/>
                <w:b w:val="0"/>
                <w:sz w:val="24"/>
                <w:szCs w:val="24"/>
              </w:rPr>
              <w:t>иоразнообразие экосистем Поволжья: прошлое, современное состояние, будущее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C534FE">
              <w:rPr>
                <w:rFonts w:ascii="Times New Roman" w:hAnsi="Times New Roman"/>
                <w:b w:val="0"/>
                <w:sz w:val="24"/>
                <w:szCs w:val="24"/>
              </w:rPr>
              <w:t xml:space="preserve"> Международное совещание, посвященное 10летию Саратовского филиала Института проблем экологии и эволюции </w:t>
            </w:r>
            <w:r w:rsidRPr="00C534F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им. А.Н. Северцова РАН.  2005 г.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C534FE">
              <w:rPr>
                <w:rFonts w:ascii="Times New Roman" w:hAnsi="Times New Roman"/>
                <w:b w:val="0"/>
                <w:sz w:val="24"/>
                <w:szCs w:val="24"/>
              </w:rPr>
              <w:t xml:space="preserve">г. Саратов, СГУ им. Н.Г. Чернышевского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223DB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34F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Сидерация как путь создания экологически равновесных агроэкосистем орошаемых агроландшафтов среднего Поволжья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AD19C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34FE">
              <w:rPr>
                <w:rFonts w:ascii="Times New Roman" w:hAnsi="Times New Roman"/>
                <w:b w:val="0"/>
                <w:sz w:val="24"/>
                <w:szCs w:val="24"/>
              </w:rPr>
              <w:t>Лим Ю.Р., Майорова С.А.</w:t>
            </w:r>
          </w:p>
        </w:tc>
      </w:tr>
      <w:tr w:rsidR="004875D2" w:rsidRPr="004C4358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23DB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Биоресурсы и б</w:t>
            </w:r>
            <w:r w:rsidRPr="00C534FE">
              <w:rPr>
                <w:rFonts w:ascii="Times New Roman" w:hAnsi="Times New Roman"/>
                <w:b w:val="0"/>
                <w:sz w:val="24"/>
                <w:szCs w:val="24"/>
              </w:rPr>
              <w:t>иоразнообразие экосистем Поволжья: прошлое, современное состояние, будущее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C534FE">
              <w:rPr>
                <w:rFonts w:ascii="Times New Roman" w:hAnsi="Times New Roman"/>
                <w:b w:val="0"/>
                <w:sz w:val="24"/>
                <w:szCs w:val="24"/>
              </w:rPr>
              <w:t xml:space="preserve"> Международное совещание, посвященное 10летию Саратовского филиала Института проблем экологии и эволюции им. А.Н. Северцова РАН.  2005 г.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C534FE">
              <w:rPr>
                <w:rFonts w:ascii="Times New Roman" w:hAnsi="Times New Roman"/>
                <w:b w:val="0"/>
                <w:sz w:val="24"/>
                <w:szCs w:val="24"/>
              </w:rPr>
              <w:t xml:space="preserve">г. Саратов, СГУ им. Н.Г. Чернышевского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C534FE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363B7">
              <w:rPr>
                <w:rFonts w:ascii="Times New Roman" w:hAnsi="Times New Roman"/>
                <w:b w:val="0"/>
                <w:sz w:val="24"/>
                <w:szCs w:val="24"/>
              </w:rPr>
              <w:t>Снижение негативных воздействий оросительных мелиораций на экосистемы степного Поволжья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C534FE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363B7">
              <w:rPr>
                <w:rFonts w:ascii="Times New Roman" w:hAnsi="Times New Roman"/>
                <w:b w:val="0"/>
                <w:sz w:val="24"/>
                <w:szCs w:val="24"/>
              </w:rPr>
              <w:t>Корсак В.В., Фалькович А.С., Холуденева О.Ю.</w:t>
            </w:r>
          </w:p>
        </w:tc>
      </w:tr>
      <w:tr w:rsidR="004875D2" w:rsidRPr="004C4358" w:rsidTr="00BE5A8D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tabs>
                <w:tab w:val="left" w:pos="516"/>
                <w:tab w:val="center" w:pos="1534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Конференции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35A8">
              <w:rPr>
                <w:rFonts w:ascii="Times New Roman" w:hAnsi="Times New Roman"/>
                <w:b w:val="0"/>
                <w:sz w:val="24"/>
                <w:szCs w:val="24"/>
              </w:rPr>
              <w:t xml:space="preserve">Интенсивное земледелие и программирование урожаев. </w:t>
            </w:r>
          </w:p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35A8">
              <w:rPr>
                <w:rFonts w:ascii="Times New Roman" w:hAnsi="Times New Roman"/>
                <w:b w:val="0"/>
                <w:sz w:val="24"/>
                <w:szCs w:val="24"/>
              </w:rPr>
              <w:t>1984 г.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DD35A8">
              <w:rPr>
                <w:rFonts w:ascii="Times New Roman" w:hAnsi="Times New Roman"/>
                <w:b w:val="0"/>
                <w:sz w:val="24"/>
                <w:szCs w:val="24"/>
              </w:rPr>
              <w:t>г. Йошкар-Ола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35A8">
              <w:rPr>
                <w:rFonts w:ascii="Times New Roman" w:hAnsi="Times New Roman"/>
                <w:b w:val="0"/>
                <w:sz w:val="24"/>
                <w:szCs w:val="24"/>
              </w:rPr>
              <w:t>Роль сорта при программированном выращивании высоких урожаев яровой пшеницы на орошаемых землях Заволжья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35A8">
              <w:rPr>
                <w:rFonts w:ascii="Times New Roman" w:hAnsi="Times New Roman"/>
                <w:b w:val="0"/>
                <w:sz w:val="24"/>
                <w:szCs w:val="24"/>
              </w:rPr>
              <w:t>Фокеев П.М.</w:t>
            </w:r>
          </w:p>
        </w:tc>
      </w:tr>
      <w:tr w:rsidR="004875D2" w:rsidRPr="00326F79" w:rsidTr="00BE5A8D">
        <w:trPr>
          <w:trHeight w:val="121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35A8">
              <w:rPr>
                <w:rFonts w:ascii="Times New Roman" w:hAnsi="Times New Roman"/>
                <w:b w:val="0"/>
                <w:sz w:val="24"/>
                <w:szCs w:val="24"/>
              </w:rPr>
              <w:t>Совершенствование научного обеспечения применения средств химизации в земледелии. 1989 г., г. Москва, ВДНХ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35A8">
              <w:rPr>
                <w:rFonts w:ascii="Times New Roman" w:hAnsi="Times New Roman"/>
                <w:b w:val="0"/>
                <w:sz w:val="24"/>
                <w:szCs w:val="24"/>
              </w:rPr>
              <w:t>Традиционные и экологически безопасные системы удобрений орошаемых культур в Поволжье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35A8">
              <w:rPr>
                <w:rFonts w:ascii="Times New Roman" w:hAnsi="Times New Roman"/>
                <w:b w:val="0"/>
                <w:sz w:val="24"/>
                <w:szCs w:val="24"/>
              </w:rPr>
              <w:t>Муравлев А.П.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35A8">
              <w:rPr>
                <w:rFonts w:ascii="Times New Roman" w:hAnsi="Times New Roman"/>
                <w:b w:val="0"/>
                <w:sz w:val="24"/>
                <w:szCs w:val="24"/>
              </w:rPr>
              <w:t>Итоги и перспективы исследований в области селекции, семеноводства и ландшафтно-экологического земледелия. 1995 г. Саратов, НИИСХ Ю-В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35A8">
              <w:rPr>
                <w:rFonts w:ascii="Times New Roman" w:hAnsi="Times New Roman"/>
                <w:b w:val="0"/>
                <w:sz w:val="24"/>
                <w:szCs w:val="24"/>
              </w:rPr>
              <w:t>Пути оптимизации сельскохозяйственного использования мелиоративных агроландшафтов Поволжья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35A8">
              <w:rPr>
                <w:rFonts w:ascii="Times New Roman" w:hAnsi="Times New Roman"/>
                <w:b w:val="0"/>
                <w:sz w:val="24"/>
                <w:szCs w:val="24"/>
              </w:rPr>
              <w:t>Шувалов А.Н., Фомин Г.И.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35A8">
              <w:rPr>
                <w:rFonts w:ascii="Times New Roman" w:hAnsi="Times New Roman"/>
                <w:b w:val="0"/>
                <w:sz w:val="24"/>
                <w:szCs w:val="24"/>
              </w:rPr>
              <w:t>Итоги и перспективы исследований в области селекции, семеноводства и ландшафтно-экологического земледелия. 1995 г. Саратов, НИИСХ Ю-В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35A8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урожайности орошаемых культур с помощью моделирования мелиоративного агроландшафта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35A8">
              <w:rPr>
                <w:rFonts w:ascii="Times New Roman" w:hAnsi="Times New Roman"/>
                <w:b w:val="0"/>
                <w:sz w:val="24"/>
                <w:szCs w:val="24"/>
              </w:rPr>
              <w:t xml:space="preserve"> Шувалов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А.Н.</w:t>
            </w:r>
            <w:r w:rsidRPr="00DD35A8">
              <w:rPr>
                <w:rFonts w:ascii="Times New Roman" w:hAnsi="Times New Roman"/>
                <w:b w:val="0"/>
                <w:sz w:val="24"/>
                <w:szCs w:val="24"/>
              </w:rPr>
              <w:t>,  .  Корсак В.В, Пылев Н.П.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Конференция ППС СГАУ. 1998 г.</w:t>
            </w:r>
          </w:p>
          <w:p w:rsidR="004875D2" w:rsidRPr="00C7612C" w:rsidRDefault="004875D2" w:rsidP="00BE5A8D">
            <w:pPr>
              <w:jc w:val="left"/>
            </w:pPr>
            <w:r>
              <w:t>г. Саратов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612C">
              <w:rPr>
                <w:rFonts w:ascii="Times New Roman" w:hAnsi="Times New Roman"/>
                <w:b w:val="0"/>
                <w:sz w:val="24"/>
                <w:szCs w:val="24"/>
              </w:rPr>
              <w:t>Информационно-советующая система по применению удобрений на орошаемых землях Поволжья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612C">
              <w:rPr>
                <w:rFonts w:ascii="Times New Roman" w:hAnsi="Times New Roman"/>
                <w:b w:val="0"/>
                <w:sz w:val="24"/>
                <w:szCs w:val="24"/>
              </w:rPr>
              <w:t>Корсак В.В.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2749">
              <w:rPr>
                <w:rFonts w:ascii="Times New Roman" w:hAnsi="Times New Roman"/>
                <w:b w:val="0"/>
                <w:sz w:val="24"/>
                <w:szCs w:val="24"/>
              </w:rPr>
              <w:t>Использование земель лиманного орошения в современных условиях, 2000 г. г. Волгоград, ВНИИОЗ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2749">
              <w:rPr>
                <w:rFonts w:ascii="Times New Roman" w:hAnsi="Times New Roman"/>
                <w:b w:val="0"/>
                <w:sz w:val="24"/>
                <w:szCs w:val="24"/>
              </w:rPr>
              <w:t>Экологизация выращивания полевых культур на орошаемых землях Поволжья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9274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35EE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Проблемы научного обеспечения и экономической эффективности орошаемого земледелия в рыночных условиях. 2001 г. Волгоград, Волгоградская ГСХА 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9274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35EE">
              <w:rPr>
                <w:rFonts w:ascii="Times New Roman" w:hAnsi="Times New Roman"/>
                <w:b w:val="0"/>
                <w:sz w:val="24"/>
                <w:szCs w:val="24"/>
              </w:rPr>
              <w:t>Влияние особенностей азотфиксации бобовых культур на плодородие орошаемых почв Саратовского Заволжья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35EE">
              <w:rPr>
                <w:rFonts w:ascii="Times New Roman" w:hAnsi="Times New Roman"/>
                <w:b w:val="0"/>
                <w:sz w:val="24"/>
                <w:szCs w:val="24"/>
              </w:rPr>
              <w:t>Бурмистрова Л.А.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9274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35EE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Проблемы научного обеспечения и экономической эффективности орошаемого земледелия в </w:t>
            </w:r>
            <w:r w:rsidRPr="00D135E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рыночных условиях. 2001 г. Волгоград, Волгоградская ГСХА 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9274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8522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Автоматизированная технология управления выращиванием полевых культур на орошаемых </w:t>
            </w:r>
            <w:r w:rsidRPr="00E8522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землях Поволжья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Корсак В.В.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135EE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135C0">
              <w:rPr>
                <w:rFonts w:ascii="Times New Roman" w:hAnsi="Times New Roman"/>
                <w:b w:val="0"/>
                <w:sz w:val="24"/>
                <w:szCs w:val="24"/>
              </w:rPr>
              <w:t>Экологические аспекты интенсификации сельскохозяйственного производства. 2002, Пенза: Пензенская ГСХА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85223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135C0">
              <w:rPr>
                <w:rFonts w:ascii="Times New Roman" w:hAnsi="Times New Roman"/>
                <w:b w:val="0"/>
                <w:sz w:val="24"/>
                <w:szCs w:val="24"/>
              </w:rPr>
              <w:t>Автоматизация расчета дифференцированных режимов орошения сельскохозяйственных культур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135C0">
              <w:rPr>
                <w:rFonts w:ascii="Times New Roman" w:hAnsi="Times New Roman"/>
                <w:b w:val="0"/>
                <w:sz w:val="24"/>
                <w:szCs w:val="24"/>
              </w:rPr>
              <w:t>Морковин, О.Ю. Холуденева, В.В. Корсак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135C0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735D">
              <w:rPr>
                <w:rFonts w:ascii="Times New Roman" w:hAnsi="Times New Roman"/>
                <w:b w:val="0"/>
                <w:sz w:val="24"/>
                <w:szCs w:val="24"/>
              </w:rPr>
              <w:t xml:space="preserve">Устойчивое землепользование в экстремальных условиях. 2003. Улан-Удэ, БГСХА 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135C0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735D">
              <w:rPr>
                <w:rFonts w:ascii="Times New Roman" w:hAnsi="Times New Roman"/>
                <w:b w:val="0"/>
                <w:sz w:val="24"/>
                <w:szCs w:val="24"/>
              </w:rPr>
              <w:t>Автоматизированная оценка мелиоративного состояния и прогнозирование его изменения при мониторинге орошаемых земель субаридной зоны Поволжья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135C0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735D">
              <w:rPr>
                <w:rFonts w:ascii="Times New Roman" w:hAnsi="Times New Roman"/>
                <w:b w:val="0"/>
                <w:sz w:val="24"/>
                <w:szCs w:val="24"/>
              </w:rPr>
              <w:t>А.С. Фалькович, В.В. Корсак, О.Ю.  Холуденева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135C0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735D">
              <w:rPr>
                <w:rFonts w:ascii="Times New Roman" w:hAnsi="Times New Roman"/>
                <w:b w:val="0"/>
                <w:sz w:val="24"/>
                <w:szCs w:val="24"/>
              </w:rPr>
              <w:t xml:space="preserve">Устойчивое землепользование в экстремальных условиях. 2003. Улан-Удэ, БГСХА 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85223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01BA">
              <w:rPr>
                <w:rFonts w:ascii="Times New Roman" w:hAnsi="Times New Roman"/>
                <w:b w:val="0"/>
                <w:sz w:val="24"/>
                <w:szCs w:val="24"/>
              </w:rPr>
              <w:t>Сохранение природного потенциала орошаемых земель субаридной зоны Поволжья при их интенсивном использовании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01BA">
              <w:rPr>
                <w:rFonts w:ascii="Times New Roman" w:hAnsi="Times New Roman"/>
                <w:b w:val="0"/>
                <w:sz w:val="24"/>
                <w:szCs w:val="24"/>
              </w:rPr>
              <w:t>Бурмистрова Л.А.,   Жаркова С.А., Лим Ю.Р.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A735D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3774">
              <w:rPr>
                <w:rFonts w:ascii="Times New Roman" w:hAnsi="Times New Roman"/>
                <w:b w:val="0"/>
                <w:sz w:val="24"/>
                <w:szCs w:val="24"/>
              </w:rPr>
              <w:t>Конференция  ученых и специалистов системы АПК Приволжского федерального округа, 2003г. г. 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501BA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3774">
              <w:rPr>
                <w:rFonts w:ascii="Times New Roman" w:hAnsi="Times New Roman"/>
                <w:b w:val="0"/>
                <w:sz w:val="24"/>
                <w:szCs w:val="24"/>
              </w:rPr>
              <w:t>Наследие Н.И. Вавилова – основа решения проблем современного орошаемого земледелия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501BA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A735D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59B4">
              <w:rPr>
                <w:rFonts w:ascii="Times New Roman" w:hAnsi="Times New Roman"/>
                <w:b w:val="0"/>
                <w:sz w:val="24"/>
                <w:szCs w:val="24"/>
              </w:rPr>
              <w:t>Фундаментальные физические исследования в почвоведении и мелиорации. 2003 г. г. Москва, МГУ им М.В. Ломоносова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501BA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59B4">
              <w:rPr>
                <w:rFonts w:ascii="Times New Roman" w:hAnsi="Times New Roman"/>
                <w:b w:val="0"/>
                <w:sz w:val="24"/>
                <w:szCs w:val="24"/>
              </w:rPr>
              <w:t>Управление плодородием орошаемых темно-каштановых почв Заволжья с использованием информационных технологий поддержки принятия мелиоративных решений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501BA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Корсак В.В.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A735D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59B4">
              <w:rPr>
                <w:rFonts w:ascii="Times New Roman" w:hAnsi="Times New Roman"/>
                <w:b w:val="0"/>
                <w:sz w:val="24"/>
                <w:szCs w:val="24"/>
              </w:rPr>
              <w:t>Фундаментальные физические исследования в почвоведении и мелиорации. 2003 г. г. Москва, МГУ им М.В. Ломоносова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501BA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6DA">
              <w:rPr>
                <w:rFonts w:ascii="Times New Roman" w:hAnsi="Times New Roman"/>
                <w:b w:val="0"/>
                <w:sz w:val="24"/>
                <w:szCs w:val="24"/>
              </w:rPr>
              <w:t>Влияние осолонцевания и подъема грунтовых вод  на функцию влагопроводности орошаемых каштановых почв Заволжья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501BA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Фалькович А.С.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759B4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D3AD9">
              <w:rPr>
                <w:rFonts w:ascii="Times New Roman" w:hAnsi="Times New Roman"/>
                <w:b w:val="0"/>
                <w:sz w:val="24"/>
                <w:szCs w:val="24"/>
              </w:rPr>
              <w:t>Научное обеспечение расширения посевов сорговых культур и кукурузы на зерно в засушливых районах Юго-Востока России и стран СНГ. 2004 г. г. Саратов, НИИСХ Ю-В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866DA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D3AD9">
              <w:rPr>
                <w:rFonts w:ascii="Times New Roman" w:hAnsi="Times New Roman"/>
                <w:b w:val="0"/>
                <w:sz w:val="24"/>
                <w:szCs w:val="24"/>
              </w:rPr>
              <w:t>Улучшение кормовой базы животноводства на основе повышения эффективности использования орошаемых земель Саратовского Заволжья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D3AD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0BBE">
              <w:rPr>
                <w:rFonts w:ascii="Times New Roman" w:hAnsi="Times New Roman"/>
                <w:b w:val="0"/>
                <w:sz w:val="24"/>
                <w:szCs w:val="24"/>
              </w:rPr>
              <w:t>Вавиловские чтения – 2004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7A7CA0">
              <w:rPr>
                <w:rFonts w:ascii="Times New Roman" w:hAnsi="Times New Roman"/>
                <w:b w:val="0"/>
                <w:sz w:val="24"/>
                <w:szCs w:val="24"/>
              </w:rPr>
              <w:t>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D3AD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E4FD2">
              <w:rPr>
                <w:rFonts w:ascii="Times New Roman" w:hAnsi="Times New Roman"/>
                <w:b w:val="0"/>
                <w:sz w:val="24"/>
                <w:szCs w:val="24"/>
              </w:rPr>
              <w:t>Способы и приемы сохранения природного потенциала орошаемых земель Заволжья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E4FD2">
              <w:rPr>
                <w:rFonts w:ascii="Times New Roman" w:hAnsi="Times New Roman"/>
                <w:b w:val="0"/>
                <w:sz w:val="24"/>
                <w:szCs w:val="24"/>
              </w:rPr>
              <w:t>Корсак В.В., Холуденева О.Ю., Майорова С.А., Лим Ю.Р., Корнева Т.В., Маслова Л.А.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D3AD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0BBE">
              <w:rPr>
                <w:rFonts w:ascii="Times New Roman" w:hAnsi="Times New Roman"/>
                <w:b w:val="0"/>
                <w:sz w:val="24"/>
                <w:szCs w:val="24"/>
              </w:rPr>
              <w:t>Вавиловские чтения – 2004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7A7CA0">
              <w:rPr>
                <w:rFonts w:ascii="Times New Roman" w:hAnsi="Times New Roman"/>
                <w:b w:val="0"/>
                <w:sz w:val="24"/>
                <w:szCs w:val="24"/>
              </w:rPr>
              <w:t>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E4FD2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015AE">
              <w:rPr>
                <w:rFonts w:ascii="Times New Roman" w:hAnsi="Times New Roman"/>
                <w:b w:val="0"/>
                <w:sz w:val="24"/>
                <w:szCs w:val="24"/>
              </w:rPr>
              <w:t>Математическое моделирование водно-солевого режима орошаемых почв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E4FD2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015AE">
              <w:rPr>
                <w:rFonts w:ascii="Times New Roman" w:hAnsi="Times New Roman"/>
                <w:b w:val="0"/>
                <w:sz w:val="24"/>
                <w:szCs w:val="24"/>
              </w:rPr>
              <w:t>Фалькович А.С., Бурунова В.С., Пилоян Л.Л.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759B4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E0D8B">
              <w:rPr>
                <w:rFonts w:ascii="Times New Roman" w:hAnsi="Times New Roman"/>
                <w:b w:val="0"/>
                <w:sz w:val="24"/>
                <w:szCs w:val="24"/>
              </w:rPr>
              <w:t xml:space="preserve">Узбекистон Республикаси фан ва техника тараккиетида олима </w:t>
            </w:r>
            <w:r w:rsidRPr="00BE0D8B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аелларнинг роли, 2004 г. г. Ташкент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866DA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E0D8B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Современные технологии в образовательном процессе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E4FD2">
              <w:rPr>
                <w:rFonts w:ascii="Times New Roman" w:hAnsi="Times New Roman"/>
                <w:b w:val="0"/>
                <w:sz w:val="24"/>
                <w:szCs w:val="24"/>
              </w:rPr>
              <w:t>Корсак В.В.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E0D8B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38AE">
              <w:rPr>
                <w:rFonts w:ascii="Times New Roman" w:hAnsi="Times New Roman"/>
                <w:b w:val="0"/>
                <w:sz w:val="24"/>
                <w:szCs w:val="24"/>
              </w:rPr>
              <w:t>Агроэкологические проблемы сельскохозяйственного производств. 2005 г. Пенза ПГСХА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E0D8B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38AE">
              <w:rPr>
                <w:rFonts w:ascii="Times New Roman" w:hAnsi="Times New Roman"/>
                <w:b w:val="0"/>
                <w:sz w:val="24"/>
                <w:szCs w:val="24"/>
              </w:rPr>
              <w:t>Применение сидеральных удобрений для улучшения физических свойств каштановых почв Заволжья и повышения продуктивности орошаемой пашни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E4FD2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38AE">
              <w:rPr>
                <w:rFonts w:ascii="Times New Roman" w:hAnsi="Times New Roman"/>
                <w:b w:val="0"/>
                <w:sz w:val="24"/>
                <w:szCs w:val="24"/>
              </w:rPr>
              <w:t>Майорова С.А., Лим Ю.Р.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D3AD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0BBE">
              <w:rPr>
                <w:rFonts w:ascii="Times New Roman" w:hAnsi="Times New Roman"/>
                <w:b w:val="0"/>
                <w:sz w:val="24"/>
                <w:szCs w:val="24"/>
              </w:rPr>
              <w:t>Вавиловские чтения – 200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5. </w:t>
            </w:r>
            <w:r w:rsidRPr="007A7CA0">
              <w:rPr>
                <w:rFonts w:ascii="Times New Roman" w:hAnsi="Times New Roman"/>
                <w:b w:val="0"/>
                <w:sz w:val="24"/>
                <w:szCs w:val="24"/>
              </w:rPr>
              <w:t>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C53B3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53B3">
              <w:rPr>
                <w:rFonts w:ascii="Times New Roman" w:hAnsi="Times New Roman"/>
                <w:b w:val="0"/>
                <w:sz w:val="24"/>
                <w:szCs w:val="24"/>
              </w:rPr>
              <w:t>Использование геоинформационной системы ArcView 3.1. при распределении культур по полям орошаемых севооборотов Заволжья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C53B3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53B3">
              <w:rPr>
                <w:rFonts w:ascii="Times New Roman" w:hAnsi="Times New Roman"/>
                <w:b w:val="0"/>
                <w:sz w:val="24"/>
                <w:szCs w:val="24"/>
              </w:rPr>
              <w:t>Корсак В.В., Корнева Т.В., Холуденева О.Ю.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D3AD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0BBE">
              <w:rPr>
                <w:rFonts w:ascii="Times New Roman" w:hAnsi="Times New Roman"/>
                <w:b w:val="0"/>
                <w:sz w:val="24"/>
                <w:szCs w:val="24"/>
              </w:rPr>
              <w:t>Вавиловские чтения – 200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5. </w:t>
            </w:r>
            <w:r w:rsidRPr="007A7CA0">
              <w:rPr>
                <w:rFonts w:ascii="Times New Roman" w:hAnsi="Times New Roman"/>
                <w:b w:val="0"/>
                <w:sz w:val="24"/>
                <w:szCs w:val="24"/>
              </w:rPr>
              <w:t>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C53B3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53B3">
              <w:rPr>
                <w:rFonts w:ascii="Times New Roman" w:hAnsi="Times New Roman"/>
                <w:b w:val="0"/>
                <w:sz w:val="24"/>
                <w:szCs w:val="24"/>
              </w:rPr>
              <w:t>Оценка изменений почвенного плодородия орошаемых земель сухостепного Заволжья с помощью геоинформационных технологий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C53B3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53B3">
              <w:rPr>
                <w:rFonts w:ascii="Times New Roman" w:hAnsi="Times New Roman"/>
                <w:b w:val="0"/>
                <w:sz w:val="24"/>
                <w:szCs w:val="24"/>
              </w:rPr>
              <w:t>Корсак В.В., Корнева Т.В., Холуденева О.Ю.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D3AD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0BBE">
              <w:rPr>
                <w:rFonts w:ascii="Times New Roman" w:hAnsi="Times New Roman"/>
                <w:b w:val="0"/>
                <w:sz w:val="24"/>
                <w:szCs w:val="24"/>
              </w:rPr>
              <w:t>Вавиловские чтения – 200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5. </w:t>
            </w:r>
            <w:r w:rsidRPr="007A7CA0">
              <w:rPr>
                <w:rFonts w:ascii="Times New Roman" w:hAnsi="Times New Roman"/>
                <w:b w:val="0"/>
                <w:sz w:val="24"/>
                <w:szCs w:val="24"/>
              </w:rPr>
              <w:t>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C53B3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53B3">
              <w:rPr>
                <w:rFonts w:ascii="Times New Roman" w:hAnsi="Times New Roman"/>
                <w:b w:val="0"/>
                <w:sz w:val="24"/>
                <w:szCs w:val="24"/>
              </w:rPr>
              <w:t>Экономическая эффективность применения сидеральных удобрений на длительно орошаемых землях сухостепного Заволжья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C53B3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53B3">
              <w:rPr>
                <w:rFonts w:ascii="Times New Roman" w:hAnsi="Times New Roman"/>
                <w:b w:val="0"/>
                <w:sz w:val="24"/>
                <w:szCs w:val="24"/>
              </w:rPr>
              <w:t>Корсак В.В.,  Майорова С.А.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D3AD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0BBE">
              <w:rPr>
                <w:rFonts w:ascii="Times New Roman" w:hAnsi="Times New Roman"/>
                <w:b w:val="0"/>
                <w:sz w:val="24"/>
                <w:szCs w:val="24"/>
              </w:rPr>
              <w:t>Вавиловские чтения – 200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5. </w:t>
            </w:r>
            <w:r w:rsidRPr="007A7CA0">
              <w:rPr>
                <w:rFonts w:ascii="Times New Roman" w:hAnsi="Times New Roman"/>
                <w:b w:val="0"/>
                <w:sz w:val="24"/>
                <w:szCs w:val="24"/>
              </w:rPr>
              <w:t>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C53B3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53B3">
              <w:rPr>
                <w:rFonts w:ascii="Times New Roman" w:hAnsi="Times New Roman"/>
                <w:b w:val="0"/>
                <w:sz w:val="24"/>
                <w:szCs w:val="24"/>
              </w:rPr>
              <w:t>Эффективность воздействия сидеральных культур на агрофизические свойства орошаемой темно-каштановой почвы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C53B3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53B3">
              <w:rPr>
                <w:rFonts w:ascii="Times New Roman" w:hAnsi="Times New Roman"/>
                <w:b w:val="0"/>
                <w:sz w:val="24"/>
                <w:szCs w:val="24"/>
              </w:rPr>
              <w:t>Майорова С.А.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D3AD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0BBE">
              <w:rPr>
                <w:rFonts w:ascii="Times New Roman" w:hAnsi="Times New Roman"/>
                <w:b w:val="0"/>
                <w:sz w:val="24"/>
                <w:szCs w:val="24"/>
              </w:rPr>
              <w:t>Вавиловские чтения – 200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5. </w:t>
            </w:r>
            <w:r w:rsidRPr="007A7CA0">
              <w:rPr>
                <w:rFonts w:ascii="Times New Roman" w:hAnsi="Times New Roman"/>
                <w:b w:val="0"/>
                <w:sz w:val="24"/>
                <w:szCs w:val="24"/>
              </w:rPr>
              <w:t>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C53B3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53B3">
              <w:rPr>
                <w:rFonts w:ascii="Times New Roman" w:hAnsi="Times New Roman"/>
                <w:b w:val="0"/>
                <w:sz w:val="24"/>
                <w:szCs w:val="24"/>
              </w:rPr>
              <w:t>Комплексные полевые наблюдения за ростом и развитием сои при орошении как основа для моделирования продукционных процессов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C53B3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53B3">
              <w:rPr>
                <w:rFonts w:ascii="Times New Roman" w:hAnsi="Times New Roman"/>
                <w:b w:val="0"/>
                <w:sz w:val="24"/>
                <w:szCs w:val="24"/>
              </w:rPr>
              <w:t>Л.Л. Пилоян, А.С. Фалькович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D3AD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0BBE">
              <w:rPr>
                <w:rFonts w:ascii="Times New Roman" w:hAnsi="Times New Roman"/>
                <w:b w:val="0"/>
                <w:sz w:val="24"/>
                <w:szCs w:val="24"/>
              </w:rPr>
              <w:t>Вавиловские чтения – 200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5. </w:t>
            </w:r>
            <w:r w:rsidRPr="007A7CA0">
              <w:rPr>
                <w:rFonts w:ascii="Times New Roman" w:hAnsi="Times New Roman"/>
                <w:b w:val="0"/>
                <w:sz w:val="24"/>
                <w:szCs w:val="24"/>
              </w:rPr>
              <w:t>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501BA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1B37">
              <w:rPr>
                <w:rFonts w:ascii="Times New Roman" w:hAnsi="Times New Roman"/>
                <w:b w:val="0"/>
                <w:sz w:val="24"/>
                <w:szCs w:val="24"/>
              </w:rPr>
              <w:t>Неблагополучные по засолению и УГВ орошаемые земли Саратовского Заволжья в условиях социально-экономического кризиса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501BA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1B37">
              <w:rPr>
                <w:rFonts w:ascii="Times New Roman" w:hAnsi="Times New Roman"/>
                <w:b w:val="0"/>
                <w:sz w:val="24"/>
                <w:szCs w:val="24"/>
              </w:rPr>
              <w:t>А.С. Фалькович, В.С. Бурунова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87A7E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7A7E">
              <w:rPr>
                <w:rFonts w:ascii="Times New Roman" w:hAnsi="Times New Roman"/>
                <w:b w:val="0"/>
                <w:sz w:val="24"/>
                <w:szCs w:val="24"/>
              </w:rPr>
              <w:t>Проблемы производства продукции растениеводства на мелиорированных землях. 2005 г. Ставрополь, СтГАУ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87A7E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7A7E">
              <w:rPr>
                <w:rFonts w:ascii="Times New Roman" w:hAnsi="Times New Roman"/>
                <w:b w:val="0"/>
                <w:sz w:val="24"/>
                <w:szCs w:val="24"/>
              </w:rPr>
              <w:t>Локальный геоинформационный мониторинг орошаемых земель Поволжья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87A7E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7A7E">
              <w:rPr>
                <w:rFonts w:ascii="Times New Roman" w:hAnsi="Times New Roman"/>
                <w:b w:val="0"/>
                <w:sz w:val="24"/>
                <w:szCs w:val="24"/>
              </w:rPr>
              <w:t>В.В. Корсак, Т.В. Корнева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87A7E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7A7E">
              <w:rPr>
                <w:rFonts w:ascii="Times New Roman" w:hAnsi="Times New Roman"/>
                <w:b w:val="0"/>
                <w:sz w:val="24"/>
                <w:szCs w:val="24"/>
              </w:rPr>
              <w:t>Проблемы производства продукции растениеводства на мелиорированных землях. 2005 г. Ставрополь, СтГАУ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E19AF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19AF">
              <w:rPr>
                <w:rFonts w:ascii="Times New Roman" w:hAnsi="Times New Roman"/>
                <w:b w:val="0"/>
                <w:sz w:val="24"/>
                <w:szCs w:val="24"/>
              </w:rPr>
              <w:t>Изменение агрофизических свойств темно-каштановой почвы Саратовского Заволжья при запашке зеленой массы различных сидеральных культур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E19AF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19AF">
              <w:rPr>
                <w:rFonts w:ascii="Times New Roman" w:hAnsi="Times New Roman"/>
                <w:b w:val="0"/>
                <w:sz w:val="24"/>
                <w:szCs w:val="24"/>
              </w:rPr>
              <w:t>Майорова С.А., Лим Ю.Р.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87A7E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7A7E">
              <w:rPr>
                <w:rFonts w:ascii="Times New Roman" w:hAnsi="Times New Roman"/>
                <w:b w:val="0"/>
                <w:sz w:val="24"/>
                <w:szCs w:val="24"/>
              </w:rPr>
              <w:t>Проблемы производства продукции растениеводства на мелиорированных землях. 2005 г. Ставрополь, СтГАУ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67760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7760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Прогнозирование эколого-мелиоративного состояния орошаемых земель с помощью математического моделирования их солевого </w:t>
            </w:r>
            <w:r w:rsidRPr="0026776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режима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67760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776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Корсак, В.В. Фалькович А.С., Бурунова В.С.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891E62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1E62">
              <w:rPr>
                <w:rFonts w:ascii="Times New Roman" w:hAnsi="Times New Roman"/>
                <w:b w:val="0"/>
                <w:sz w:val="24"/>
                <w:szCs w:val="24"/>
              </w:rPr>
              <w:t>Профессиональное образование в России: какими мы будем?» 2005 г. г. Москва, МГУ</w:t>
            </w:r>
            <w:r w:rsidRPr="006759B4">
              <w:rPr>
                <w:rFonts w:ascii="Times New Roman" w:hAnsi="Times New Roman"/>
                <w:b w:val="0"/>
                <w:sz w:val="24"/>
                <w:szCs w:val="24"/>
              </w:rPr>
              <w:t xml:space="preserve"> им М.В. Ломоносова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891E62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1E62">
              <w:rPr>
                <w:rFonts w:ascii="Times New Roman" w:hAnsi="Times New Roman"/>
                <w:b w:val="0"/>
                <w:sz w:val="24"/>
                <w:szCs w:val="24"/>
              </w:rPr>
              <w:t>Геоинформационные технологии в учебном процессе подготовки специалистов направления «Природообустройство»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891E62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1E62">
              <w:rPr>
                <w:rFonts w:ascii="Times New Roman" w:hAnsi="Times New Roman"/>
                <w:b w:val="0"/>
                <w:sz w:val="24"/>
                <w:szCs w:val="24"/>
              </w:rPr>
              <w:t>Затинацкий С.В., Корсак В.В.</w:t>
            </w:r>
          </w:p>
        </w:tc>
      </w:tr>
      <w:tr w:rsidR="004875D2" w:rsidRPr="00BB7428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B742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7428">
              <w:rPr>
                <w:rFonts w:ascii="Times New Roman" w:hAnsi="Times New Roman"/>
                <w:b w:val="0"/>
                <w:sz w:val="24"/>
                <w:szCs w:val="24"/>
              </w:rPr>
              <w:t>Экспериментальная информация в почвоведении: теория и пути стандартизации. 2005 г. г. Москва, МГУ им М.В. Ломоносова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B742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7428">
              <w:rPr>
                <w:rFonts w:ascii="Times New Roman" w:hAnsi="Times New Roman"/>
                <w:b w:val="0"/>
                <w:sz w:val="24"/>
                <w:szCs w:val="24"/>
              </w:rPr>
              <w:t>Мониторинг плодородия орошаемых почв Поволжья на основе геоинформационных технологий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B742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7428">
              <w:rPr>
                <w:rFonts w:ascii="Times New Roman" w:hAnsi="Times New Roman"/>
                <w:b w:val="0"/>
                <w:sz w:val="24"/>
                <w:szCs w:val="24"/>
              </w:rPr>
              <w:t>Корсак В.В., Корнева Т.В.</w:t>
            </w:r>
          </w:p>
        </w:tc>
      </w:tr>
      <w:tr w:rsidR="004875D2" w:rsidRPr="00BB7428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B742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7428">
              <w:rPr>
                <w:rFonts w:ascii="Times New Roman" w:hAnsi="Times New Roman"/>
                <w:b w:val="0"/>
                <w:sz w:val="24"/>
                <w:szCs w:val="24"/>
              </w:rPr>
              <w:t>Экспериментальная информация в почвоведении: теория и пути стандартизации. 2005 г. г. Москва, МГУ им М.В. Ломоносова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B742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7428">
              <w:rPr>
                <w:rFonts w:ascii="Times New Roman" w:hAnsi="Times New Roman"/>
                <w:b w:val="0"/>
                <w:sz w:val="24"/>
                <w:szCs w:val="24"/>
              </w:rPr>
              <w:t>Информационное обеспе чение прогноза осолонцевания орошаемых темно-каштановых почв Заволжья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B742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7428">
              <w:rPr>
                <w:rFonts w:ascii="Times New Roman" w:hAnsi="Times New Roman"/>
                <w:b w:val="0"/>
                <w:sz w:val="24"/>
                <w:szCs w:val="24"/>
              </w:rPr>
              <w:t>Фалькович А.С., Бурунова В.С.</w:t>
            </w:r>
          </w:p>
        </w:tc>
      </w:tr>
      <w:tr w:rsidR="004875D2" w:rsidRPr="00BB7428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C53C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3C1">
              <w:rPr>
                <w:rFonts w:ascii="Times New Roman" w:hAnsi="Times New Roman"/>
                <w:b w:val="0"/>
                <w:sz w:val="24"/>
                <w:szCs w:val="24"/>
              </w:rPr>
              <w:t>Технические, технологические и экологические проблемы орошения земель Поволжья. 2006 г. г. Энгельс Саратовской области, ВолжНИИГиМ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C53C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3C1">
              <w:rPr>
                <w:rFonts w:ascii="Times New Roman" w:hAnsi="Times New Roman"/>
                <w:b w:val="0"/>
                <w:sz w:val="24"/>
                <w:szCs w:val="24"/>
              </w:rPr>
              <w:t>Разработка локального геоинформационного мониторинга орошаемых земель ЗАО «Агрофирма «Волга» Марксовского района Саратовской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C53C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3C1">
              <w:rPr>
                <w:rFonts w:ascii="Times New Roman" w:hAnsi="Times New Roman"/>
                <w:b w:val="0"/>
                <w:sz w:val="24"/>
                <w:szCs w:val="24"/>
              </w:rPr>
              <w:t>Кубайтов Н.С., Корсак В.В., Корнева Т.В., Холуденева О.Ю.</w:t>
            </w:r>
          </w:p>
        </w:tc>
      </w:tr>
      <w:tr w:rsidR="004875D2" w:rsidRPr="00BB7428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C53C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3C1">
              <w:rPr>
                <w:rFonts w:ascii="Times New Roman" w:hAnsi="Times New Roman"/>
                <w:b w:val="0"/>
                <w:sz w:val="24"/>
                <w:szCs w:val="24"/>
              </w:rPr>
              <w:t>Технические, технологические и экологические проблемы орошения земель Поволжья. 2006 г. г. Энгельс Саратовской области, ВолжНИИГиМ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C53C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3C1">
              <w:rPr>
                <w:rFonts w:ascii="Times New Roman" w:hAnsi="Times New Roman"/>
                <w:b w:val="0"/>
                <w:sz w:val="24"/>
                <w:szCs w:val="24"/>
              </w:rPr>
              <w:t>Влияние качества дождя и сидерации на агрофизические свойства староорошаемой темно-каштановой почвы Заволжья и урожайность культур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C53C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3C1">
              <w:rPr>
                <w:rFonts w:ascii="Times New Roman" w:hAnsi="Times New Roman"/>
                <w:b w:val="0"/>
                <w:sz w:val="24"/>
                <w:szCs w:val="24"/>
              </w:rPr>
              <w:t>Рыжко Н.Ф., Лим Ю.Р.</w:t>
            </w:r>
          </w:p>
        </w:tc>
      </w:tr>
      <w:tr w:rsidR="004875D2" w:rsidRPr="00BB7428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41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C53C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3C1">
              <w:rPr>
                <w:rFonts w:ascii="Times New Roman" w:hAnsi="Times New Roman"/>
                <w:b w:val="0"/>
                <w:sz w:val="24"/>
                <w:szCs w:val="24"/>
              </w:rPr>
              <w:t>Технические, технологические и экологические проблемы орошения земель Поволжья. 2006 г. г. Энгельс Саратовской области, ВолжНИИГиМ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C53C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3C1">
              <w:rPr>
                <w:rFonts w:ascii="Times New Roman" w:hAnsi="Times New Roman"/>
                <w:b w:val="0"/>
                <w:sz w:val="24"/>
                <w:szCs w:val="24"/>
              </w:rPr>
              <w:t>Сидеральные удобрения и плодородие орошаемой темно-каштановой почвы Саратовского Заволжья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C53C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3C1">
              <w:rPr>
                <w:rFonts w:ascii="Times New Roman" w:hAnsi="Times New Roman"/>
                <w:b w:val="0"/>
                <w:sz w:val="24"/>
                <w:szCs w:val="24"/>
              </w:rPr>
              <w:t>Холодков А.В., Лим Ю.Р., Майорова С.А.</w:t>
            </w:r>
          </w:p>
        </w:tc>
      </w:tr>
      <w:tr w:rsidR="004875D2" w:rsidRPr="00BB7428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C53C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3C1">
              <w:rPr>
                <w:rFonts w:ascii="Times New Roman" w:hAnsi="Times New Roman"/>
                <w:b w:val="0"/>
                <w:sz w:val="24"/>
                <w:szCs w:val="24"/>
              </w:rPr>
              <w:t>Технические, технологические и экологические проблемы орошения земель Поволжья. 2006 г. г. Энгельс Саратовской области, ВолжНИИГиМ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C53C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3C1">
              <w:rPr>
                <w:rFonts w:ascii="Times New Roman" w:hAnsi="Times New Roman"/>
                <w:b w:val="0"/>
                <w:sz w:val="24"/>
                <w:szCs w:val="24"/>
              </w:rPr>
              <w:t>Водно-солевой режим темно-каштановых почв при изменении систем эксплуатации длительно орошаемых земель Саратовского Заволжья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C53C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3C1">
              <w:rPr>
                <w:rFonts w:ascii="Times New Roman" w:hAnsi="Times New Roman"/>
                <w:b w:val="0"/>
                <w:sz w:val="24"/>
                <w:szCs w:val="24"/>
              </w:rPr>
              <w:t>Фалькович А.С., Бурунова В.С.</w:t>
            </w:r>
          </w:p>
        </w:tc>
      </w:tr>
      <w:tr w:rsidR="004875D2" w:rsidRPr="00BB7428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C53C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3C1">
              <w:rPr>
                <w:rFonts w:ascii="Times New Roman" w:hAnsi="Times New Roman"/>
                <w:b w:val="0"/>
                <w:sz w:val="24"/>
                <w:szCs w:val="24"/>
              </w:rPr>
              <w:t xml:space="preserve">Вавиловские чтения – 2006.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br/>
              <w:t>г</w:t>
            </w:r>
            <w:r w:rsidRPr="00DC53C1">
              <w:rPr>
                <w:rFonts w:ascii="Times New Roman" w:hAnsi="Times New Roman"/>
                <w:b w:val="0"/>
                <w:sz w:val="24"/>
                <w:szCs w:val="24"/>
              </w:rPr>
              <w:t>.Саратов,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C53C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3C1">
              <w:rPr>
                <w:rFonts w:ascii="Times New Roman" w:hAnsi="Times New Roman"/>
                <w:b w:val="0"/>
                <w:sz w:val="24"/>
                <w:szCs w:val="24"/>
              </w:rPr>
              <w:t>Влияние техногенеза на формирование растительных сообществ в Саратовском Заволжье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C53C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3C1">
              <w:rPr>
                <w:rFonts w:ascii="Times New Roman" w:hAnsi="Times New Roman"/>
                <w:b w:val="0"/>
                <w:sz w:val="24"/>
                <w:szCs w:val="24"/>
              </w:rPr>
              <w:t>Шевченко Е. Н., Фалькович А.С., Бурунова В.С.</w:t>
            </w:r>
          </w:p>
        </w:tc>
      </w:tr>
      <w:tr w:rsidR="004875D2" w:rsidRPr="00BB7428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C53C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3C1">
              <w:rPr>
                <w:rFonts w:ascii="Times New Roman" w:hAnsi="Times New Roman"/>
                <w:b w:val="0"/>
                <w:sz w:val="24"/>
                <w:szCs w:val="24"/>
              </w:rPr>
              <w:t xml:space="preserve">Вавиловские чтения – 2006.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br/>
              <w:t>г</w:t>
            </w:r>
            <w:r w:rsidRPr="00DC53C1">
              <w:rPr>
                <w:rFonts w:ascii="Times New Roman" w:hAnsi="Times New Roman"/>
                <w:b w:val="0"/>
                <w:sz w:val="24"/>
                <w:szCs w:val="24"/>
              </w:rPr>
              <w:t>.Саратов,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421C44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1C44">
              <w:rPr>
                <w:rFonts w:ascii="Times New Roman" w:hAnsi="Times New Roman"/>
                <w:b w:val="0"/>
                <w:sz w:val="24"/>
                <w:szCs w:val="24"/>
              </w:rPr>
              <w:t>Информационное обеспечение локального геоинформационного мониторинга орошаемых земель Саратовского Заволжья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421C44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1C44">
              <w:rPr>
                <w:rFonts w:ascii="Times New Roman" w:hAnsi="Times New Roman"/>
                <w:b w:val="0"/>
                <w:sz w:val="24"/>
                <w:szCs w:val="24"/>
              </w:rPr>
              <w:t>Корсак В.В., Корнева Т.В.</w:t>
            </w:r>
          </w:p>
        </w:tc>
      </w:tr>
      <w:tr w:rsidR="004875D2" w:rsidRPr="00BB7428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C53C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3C1">
              <w:rPr>
                <w:rFonts w:ascii="Times New Roman" w:hAnsi="Times New Roman"/>
                <w:b w:val="0"/>
                <w:sz w:val="24"/>
                <w:szCs w:val="24"/>
              </w:rPr>
              <w:t xml:space="preserve">Вавиловские чтения – 2006.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br/>
              <w:t>г</w:t>
            </w:r>
            <w:r w:rsidRPr="00DC53C1">
              <w:rPr>
                <w:rFonts w:ascii="Times New Roman" w:hAnsi="Times New Roman"/>
                <w:b w:val="0"/>
                <w:sz w:val="24"/>
                <w:szCs w:val="24"/>
              </w:rPr>
              <w:t>.Саратов,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421C44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1C44">
              <w:rPr>
                <w:rFonts w:ascii="Times New Roman" w:hAnsi="Times New Roman"/>
                <w:b w:val="0"/>
                <w:sz w:val="24"/>
                <w:szCs w:val="24"/>
              </w:rPr>
              <w:t>Влияние запашки соломы на физические свойства темно-каштановых орошаемых почв Заволжья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421C44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1C44">
              <w:rPr>
                <w:rFonts w:ascii="Times New Roman" w:hAnsi="Times New Roman"/>
                <w:b w:val="0"/>
                <w:sz w:val="24"/>
                <w:szCs w:val="24"/>
              </w:rPr>
              <w:t>Юлдашбаева А.Г.</w:t>
            </w:r>
          </w:p>
        </w:tc>
      </w:tr>
      <w:tr w:rsidR="004875D2" w:rsidRPr="00BB7428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374D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74D1">
              <w:rPr>
                <w:rFonts w:ascii="Times New Roman" w:hAnsi="Times New Roman"/>
                <w:b w:val="0"/>
                <w:sz w:val="24"/>
                <w:szCs w:val="24"/>
              </w:rPr>
              <w:t>Устойчивое развитие: природа-</w:t>
            </w:r>
            <w:r w:rsidRPr="006374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общество-человек. 2006 г. </w:t>
            </w:r>
          </w:p>
          <w:p w:rsidR="004875D2" w:rsidRPr="006374D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74D1">
              <w:rPr>
                <w:rFonts w:ascii="Times New Roman" w:hAnsi="Times New Roman"/>
                <w:b w:val="0"/>
                <w:sz w:val="24"/>
                <w:szCs w:val="24"/>
              </w:rPr>
              <w:t>г. Москва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BD23F9">
              <w:rPr>
                <w:rFonts w:ascii="Times New Roman" w:hAnsi="Times New Roman"/>
                <w:b w:val="0"/>
                <w:sz w:val="24"/>
                <w:szCs w:val="24"/>
              </w:rPr>
              <w:t>Центр международной торговли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374D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74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Современные информационные </w:t>
            </w:r>
            <w:r w:rsidRPr="006374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технологии и рациональное использование земельных ресурсов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374D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74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Корсак В.В., </w:t>
            </w:r>
          </w:p>
        </w:tc>
      </w:tr>
      <w:tr w:rsidR="004875D2" w:rsidRPr="00BB7428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374D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74D1">
              <w:rPr>
                <w:rFonts w:ascii="Times New Roman" w:hAnsi="Times New Roman"/>
                <w:b w:val="0"/>
                <w:sz w:val="24"/>
                <w:szCs w:val="24"/>
              </w:rPr>
              <w:t xml:space="preserve">Основы рационального природопользования. 2009 г. г. Саратов, СГАУ 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374D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74D1">
              <w:rPr>
                <w:rFonts w:ascii="Times New Roman" w:hAnsi="Times New Roman"/>
                <w:b w:val="0"/>
                <w:sz w:val="24"/>
                <w:szCs w:val="24"/>
              </w:rPr>
              <w:t>Выявление пестроты почвенного плодородия орошаемых земель Саратовского Заволжья с помощью ГИС-технологий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374D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74D1">
              <w:rPr>
                <w:rFonts w:ascii="Times New Roman" w:hAnsi="Times New Roman"/>
                <w:b w:val="0"/>
                <w:sz w:val="24"/>
                <w:szCs w:val="24"/>
              </w:rPr>
              <w:t>Корсак В.В., Корнева Т.В., ФальковичА.С.</w:t>
            </w:r>
          </w:p>
        </w:tc>
      </w:tr>
      <w:tr w:rsidR="004875D2" w:rsidRPr="00BB7428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49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C4B1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4B19">
              <w:rPr>
                <w:b w:val="0"/>
                <w:sz w:val="24"/>
                <w:szCs w:val="24"/>
              </w:rPr>
              <w:t>100-летие мелиоративной науки в России и 85-летие ВНИИГиМ им А.Н.Костякова . 2009 г. г. Москва, МФ ГНУ ВНИИГиМ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C4B1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4B19">
              <w:rPr>
                <w:b w:val="0"/>
                <w:sz w:val="24"/>
                <w:szCs w:val="24"/>
              </w:rPr>
              <w:t>Комплексный локальный геоинформационный мониторинг орошаемых агроландшафтов Поволжья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C4B1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4B19">
              <w:rPr>
                <w:rFonts w:ascii="Times New Roman" w:hAnsi="Times New Roman"/>
                <w:b w:val="0"/>
                <w:sz w:val="24"/>
                <w:szCs w:val="24"/>
              </w:rPr>
              <w:t>Корсак В.В., ФальковичА.С.</w:t>
            </w:r>
          </w:p>
        </w:tc>
      </w:tr>
      <w:tr w:rsidR="004875D2" w:rsidRPr="00BB7428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C4B1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4B19">
              <w:rPr>
                <w:rFonts w:ascii="Times New Roman" w:hAnsi="Times New Roman"/>
                <w:b w:val="0"/>
                <w:sz w:val="24"/>
                <w:szCs w:val="24"/>
              </w:rPr>
              <w:t>Вавиловские чтения – 2010. 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C4B1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4B19">
              <w:rPr>
                <w:rFonts w:ascii="Times New Roman" w:hAnsi="Times New Roman"/>
                <w:b w:val="0"/>
                <w:sz w:val="24"/>
                <w:szCs w:val="24"/>
              </w:rPr>
              <w:t>Геоинформационные технологии в проектировании орошаемых участков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C4B1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4B19">
              <w:rPr>
                <w:rFonts w:ascii="Times New Roman" w:hAnsi="Times New Roman"/>
                <w:b w:val="0"/>
                <w:sz w:val="24"/>
                <w:szCs w:val="24"/>
              </w:rPr>
              <w:t>Корсак В.В., Корнева Т.В., ФальковичА.С., Бабохина Л.С.</w:t>
            </w:r>
          </w:p>
        </w:tc>
      </w:tr>
      <w:tr w:rsidR="004875D2" w:rsidRPr="00BB7428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51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950C8C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0C8C">
              <w:rPr>
                <w:rFonts w:ascii="Times New Roman" w:hAnsi="Times New Roman"/>
                <w:b w:val="0"/>
                <w:sz w:val="24"/>
                <w:szCs w:val="24"/>
              </w:rPr>
              <w:t xml:space="preserve">Удобрения, мелиоранты и средства защиты растений в современном земледелии. 2010 г.  пос. Персиановский, Ростовская область, ФГОУ ВПО  ДонГАУ. – 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950C8C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0C8C">
              <w:rPr>
                <w:rFonts w:ascii="Times New Roman" w:hAnsi="Times New Roman"/>
                <w:b w:val="0"/>
                <w:sz w:val="24"/>
                <w:szCs w:val="24"/>
              </w:rPr>
              <w:t>Вынос и потребление элементов питания перцем сладким при разных дозах минеральных удобрений и режимах капельного орошения на темно-каштановых почвах Саратовского Заволжья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C4B1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Новикова Ю.А.</w:t>
            </w:r>
          </w:p>
        </w:tc>
      </w:tr>
      <w:tr w:rsidR="004875D2" w:rsidRPr="00BB7428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E3A3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3A39">
              <w:rPr>
                <w:rFonts w:ascii="Times New Roman" w:hAnsi="Times New Roman"/>
                <w:b w:val="0"/>
                <w:sz w:val="24"/>
                <w:szCs w:val="24"/>
              </w:rPr>
              <w:t>Аграрная наука в ХХI веке: проблемы и перспективы. 2010 г.</w:t>
            </w:r>
            <w:r w:rsidRPr="00DE3A39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 г. 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E3A3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3A39">
              <w:rPr>
                <w:rFonts w:ascii="Times New Roman" w:hAnsi="Times New Roman"/>
                <w:b w:val="0"/>
                <w:sz w:val="24"/>
                <w:szCs w:val="24"/>
              </w:rPr>
              <w:t>Влияние режимов орошений и доз минеральных удобрений на урожайность и качество перца сладкого при капельном орошении в Саратовском Заволжье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C4B1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Новикова Ю.А.,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br/>
              <w:t>Корсак В.В..</w:t>
            </w:r>
          </w:p>
        </w:tc>
      </w:tr>
      <w:tr w:rsidR="004875D2" w:rsidRPr="00BB7428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B5EDA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5EDA">
              <w:rPr>
                <w:rFonts w:ascii="Times New Roman" w:hAnsi="Times New Roman"/>
                <w:b w:val="0"/>
                <w:sz w:val="24"/>
                <w:szCs w:val="24"/>
              </w:rPr>
              <w:t>Вавиловские чтения – 2010</w:t>
            </w:r>
          </w:p>
          <w:p w:rsidR="004875D2" w:rsidRPr="000B5EDA" w:rsidRDefault="004875D2" w:rsidP="00BE5A8D">
            <w:r w:rsidRPr="000B5EDA">
              <w:t>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B5EDA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5EDA">
              <w:rPr>
                <w:rFonts w:ascii="Times New Roman" w:hAnsi="Times New Roman"/>
                <w:b w:val="0"/>
                <w:sz w:val="24"/>
                <w:szCs w:val="24"/>
              </w:rPr>
              <w:t>Возделывание овощей на капельном орошении в саратовском Заволжье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B5EDA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5EDA">
              <w:rPr>
                <w:rFonts w:ascii="Times New Roman" w:hAnsi="Times New Roman"/>
                <w:b w:val="0"/>
                <w:sz w:val="24"/>
                <w:szCs w:val="24"/>
              </w:rPr>
              <w:t>Новикова Ю.А., Новиков М.Н.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B5EDA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5EDA">
              <w:rPr>
                <w:rFonts w:ascii="Times New Roman" w:hAnsi="Times New Roman"/>
                <w:b w:val="0"/>
                <w:sz w:val="24"/>
                <w:szCs w:val="24"/>
              </w:rPr>
              <w:t>Вавиловские чтения – 2012. 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B5EDA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5EDA">
              <w:rPr>
                <w:rFonts w:ascii="Times New Roman" w:hAnsi="Times New Roman"/>
                <w:b w:val="0"/>
                <w:sz w:val="24"/>
                <w:szCs w:val="24"/>
              </w:rPr>
              <w:t>Перспективное направление предотвращения деградации орошаемых земель Саратовского Заволжья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B5EDA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5EDA">
              <w:rPr>
                <w:rFonts w:ascii="Times New Roman" w:hAnsi="Times New Roman"/>
                <w:b w:val="0"/>
                <w:sz w:val="24"/>
                <w:szCs w:val="24"/>
              </w:rPr>
              <w:t>Корсак В.В., Новикова Ю.А., Ломовцева А.Н., Бикбулатов Е.И.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4103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1039">
              <w:rPr>
                <w:rFonts w:ascii="Times New Roman" w:hAnsi="Times New Roman"/>
                <w:b w:val="0"/>
                <w:sz w:val="24"/>
                <w:szCs w:val="24"/>
              </w:rPr>
              <w:t>Перспективные направления исследований в изменяющихся климатических условиях. 2014 г. г. Саратов, НИИСХ Ю-В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4103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1039">
              <w:rPr>
                <w:rFonts w:ascii="Times New Roman" w:hAnsi="Times New Roman"/>
                <w:b w:val="0"/>
                <w:sz w:val="24"/>
                <w:szCs w:val="24"/>
              </w:rPr>
              <w:t xml:space="preserve">Влияние режимов капельного орошения на урожайность томатов на черноземе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обыкновенном </w:t>
            </w:r>
            <w:r w:rsidRPr="00541039">
              <w:rPr>
                <w:rFonts w:ascii="Times New Roman" w:hAnsi="Times New Roman"/>
                <w:b w:val="0"/>
                <w:sz w:val="24"/>
                <w:szCs w:val="24"/>
              </w:rPr>
              <w:t>Нижнего Поволжья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4103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1039">
              <w:rPr>
                <w:rFonts w:ascii="Times New Roman" w:hAnsi="Times New Roman"/>
                <w:b w:val="0"/>
                <w:sz w:val="24"/>
                <w:szCs w:val="24"/>
              </w:rPr>
              <w:t>Бикбулатов Е.И.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4103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1039">
              <w:rPr>
                <w:rFonts w:ascii="Times New Roman" w:hAnsi="Times New Roman"/>
                <w:b w:val="0"/>
                <w:sz w:val="24"/>
                <w:szCs w:val="24"/>
              </w:rPr>
              <w:t>Перспективные направления исследований в изменяющихся климатических условиях. 2014 г. г. Саратов, НИИСХ Ю-В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4103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1039">
              <w:rPr>
                <w:rFonts w:ascii="Times New Roman" w:hAnsi="Times New Roman"/>
                <w:b w:val="0"/>
                <w:sz w:val="24"/>
                <w:szCs w:val="24"/>
              </w:rPr>
              <w:t xml:space="preserve">Влияние доз минеральных удобрений на урожайность томатов при выращивании на черноземе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обыкновенном </w:t>
            </w:r>
            <w:r w:rsidRPr="00541039">
              <w:rPr>
                <w:rFonts w:ascii="Times New Roman" w:hAnsi="Times New Roman"/>
                <w:b w:val="0"/>
                <w:sz w:val="24"/>
                <w:szCs w:val="24"/>
              </w:rPr>
              <w:t>с использованием капельного орошения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4103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1039">
              <w:rPr>
                <w:rFonts w:ascii="Times New Roman" w:hAnsi="Times New Roman"/>
                <w:b w:val="0"/>
                <w:sz w:val="24"/>
                <w:szCs w:val="24"/>
              </w:rPr>
              <w:t>Бикбулатов Е.И.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8120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1201">
              <w:rPr>
                <w:rFonts w:ascii="Times New Roman" w:hAnsi="Times New Roman"/>
                <w:b w:val="0"/>
                <w:sz w:val="24"/>
                <w:szCs w:val="24"/>
              </w:rPr>
              <w:t>Проблемы развития мелиорации и водного хозяйства в России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2014 г.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 г. Москва</w:t>
            </w:r>
          </w:p>
          <w:p w:rsidR="004875D2" w:rsidRPr="0018120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1201">
              <w:rPr>
                <w:rFonts w:ascii="Times New Roman" w:hAnsi="Times New Roman"/>
                <w:b w:val="0"/>
                <w:sz w:val="24"/>
                <w:szCs w:val="24"/>
              </w:rPr>
              <w:t>ФГБОУ ВПО 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181201">
              <w:rPr>
                <w:rFonts w:ascii="Times New Roman" w:hAnsi="Times New Roman"/>
                <w:b w:val="0"/>
                <w:sz w:val="24"/>
                <w:szCs w:val="24"/>
              </w:rPr>
              <w:t xml:space="preserve">осковский </w:t>
            </w:r>
          </w:p>
          <w:p w:rsidR="004875D2" w:rsidRPr="00181201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1201">
              <w:rPr>
                <w:rFonts w:ascii="Times New Roman" w:hAnsi="Times New Roman"/>
                <w:b w:val="0"/>
                <w:sz w:val="24"/>
                <w:szCs w:val="24"/>
              </w:rPr>
              <w:t xml:space="preserve">государственный университет </w:t>
            </w:r>
          </w:p>
          <w:p w:rsidR="004875D2" w:rsidRPr="007A7CA0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1201">
              <w:rPr>
                <w:rFonts w:ascii="Times New Roman" w:hAnsi="Times New Roman"/>
                <w:b w:val="0"/>
                <w:sz w:val="24"/>
                <w:szCs w:val="24"/>
              </w:rPr>
              <w:t>природообустройства»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РАН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A7CA0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З</w:t>
            </w:r>
            <w:r w:rsidRPr="00A82FD6">
              <w:rPr>
                <w:rFonts w:ascii="Times New Roman" w:hAnsi="Times New Roman"/>
                <w:b w:val="0"/>
                <w:sz w:val="24"/>
                <w:szCs w:val="24"/>
              </w:rPr>
              <w:t xml:space="preserve">акономерности формирования контура увлажнения при </w:t>
            </w:r>
            <w:r w:rsidRPr="00A82FD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капельном орошении на зональных почвах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A82FD6">
              <w:rPr>
                <w:rFonts w:ascii="Times New Roman" w:hAnsi="Times New Roman"/>
                <w:b w:val="0"/>
                <w:sz w:val="24"/>
                <w:szCs w:val="24"/>
              </w:rPr>
              <w:t xml:space="preserve">аратовского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Pr="00A82FD6">
              <w:rPr>
                <w:rFonts w:ascii="Times New Roman" w:hAnsi="Times New Roman"/>
                <w:b w:val="0"/>
                <w:sz w:val="24"/>
                <w:szCs w:val="24"/>
              </w:rPr>
              <w:t>аволжья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A7CA0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5EDA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Корсак В.В., Ломовцева </w:t>
            </w:r>
            <w:r w:rsidRPr="000B5EDA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А.Н.,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B5EDA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5EDA">
              <w:rPr>
                <w:rFonts w:ascii="Times New Roman" w:hAnsi="Times New Roman"/>
                <w:b w:val="0"/>
                <w:sz w:val="24"/>
                <w:szCs w:val="24"/>
              </w:rPr>
              <w:t>Вавиловские чтения – 201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0B5EDA">
              <w:rPr>
                <w:rFonts w:ascii="Times New Roman" w:hAnsi="Times New Roman"/>
                <w:b w:val="0"/>
                <w:sz w:val="24"/>
                <w:szCs w:val="24"/>
              </w:rPr>
              <w:t>. 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A7CA0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90193E">
              <w:rPr>
                <w:rFonts w:ascii="Times New Roman" w:hAnsi="Times New Roman"/>
                <w:b w:val="0"/>
                <w:sz w:val="24"/>
                <w:szCs w:val="24"/>
              </w:rPr>
              <w:t>рожайность капусты белокочанной при разных режимах капельног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 орошения в черноземной степи Са</w:t>
            </w:r>
            <w:r w:rsidRPr="0090193E">
              <w:rPr>
                <w:rFonts w:ascii="Times New Roman" w:hAnsi="Times New Roman"/>
                <w:b w:val="0"/>
                <w:sz w:val="24"/>
                <w:szCs w:val="24"/>
              </w:rPr>
              <w:t>ратовской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Рябцева Т.Г.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59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B5EDA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5EDA">
              <w:rPr>
                <w:rFonts w:ascii="Times New Roman" w:hAnsi="Times New Roman"/>
                <w:b w:val="0"/>
                <w:sz w:val="24"/>
                <w:szCs w:val="24"/>
              </w:rPr>
              <w:t>Вавиловские чтения – 201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0B5EDA">
              <w:rPr>
                <w:rFonts w:ascii="Times New Roman" w:hAnsi="Times New Roman"/>
                <w:b w:val="0"/>
                <w:sz w:val="24"/>
                <w:szCs w:val="24"/>
              </w:rPr>
              <w:t>. 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9D3223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9D3223">
              <w:rPr>
                <w:rFonts w:ascii="Times New Roman" w:hAnsi="Times New Roman"/>
                <w:b w:val="0"/>
                <w:sz w:val="24"/>
                <w:szCs w:val="24"/>
              </w:rPr>
              <w:t xml:space="preserve">родуктивность томатов при капельном орошении на черноземе обыкновенном </w:t>
            </w:r>
          </w:p>
          <w:p w:rsidR="004875D2" w:rsidRPr="007A7CA0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4103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1039">
              <w:rPr>
                <w:rFonts w:ascii="Times New Roman" w:hAnsi="Times New Roman"/>
                <w:b w:val="0"/>
                <w:sz w:val="24"/>
                <w:szCs w:val="24"/>
              </w:rPr>
              <w:t>Бикбулатов Е.И.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59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Экологическая стабилизация аграрного производства. </w:t>
            </w:r>
            <w:r w:rsidRPr="00541039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541039">
              <w:rPr>
                <w:rFonts w:ascii="Times New Roman" w:hAnsi="Times New Roman"/>
                <w:b w:val="0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541039">
              <w:rPr>
                <w:rFonts w:ascii="Times New Roman" w:hAnsi="Times New Roman"/>
                <w:b w:val="0"/>
                <w:sz w:val="24"/>
                <w:szCs w:val="24"/>
              </w:rPr>
              <w:t>г. Саратов, НИИСХ Ю-В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A7CA0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A0057D">
              <w:rPr>
                <w:rFonts w:ascii="Times New Roman" w:hAnsi="Times New Roman"/>
                <w:b w:val="0"/>
                <w:sz w:val="24"/>
                <w:szCs w:val="24"/>
              </w:rPr>
              <w:t xml:space="preserve">лияние удобрений на урожайность капусты белокочанной при капельном орошении 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A0057D">
              <w:rPr>
                <w:rFonts w:ascii="Times New Roman" w:hAnsi="Times New Roman"/>
                <w:b w:val="0"/>
                <w:sz w:val="24"/>
                <w:szCs w:val="24"/>
              </w:rPr>
              <w:t xml:space="preserve">аратовской области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Рябцева Т.Г.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Экологическая стабилизация аграрного производства. </w:t>
            </w:r>
            <w:r w:rsidRPr="00541039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541039">
              <w:rPr>
                <w:rFonts w:ascii="Times New Roman" w:hAnsi="Times New Roman"/>
                <w:b w:val="0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541039">
              <w:rPr>
                <w:rFonts w:ascii="Times New Roman" w:hAnsi="Times New Roman"/>
                <w:b w:val="0"/>
                <w:sz w:val="24"/>
                <w:szCs w:val="24"/>
              </w:rPr>
              <w:t>г. Саратов, НИИСХ Ю-В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A0057D">
              <w:rPr>
                <w:rFonts w:ascii="Times New Roman" w:hAnsi="Times New Roman"/>
                <w:b w:val="0"/>
                <w:sz w:val="24"/>
                <w:szCs w:val="24"/>
              </w:rPr>
              <w:t xml:space="preserve">собенности водопотребления томатов при капельном орошении 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Саратовском П</w:t>
            </w:r>
            <w:r w:rsidRPr="00A0057D">
              <w:rPr>
                <w:rFonts w:ascii="Times New Roman" w:hAnsi="Times New Roman"/>
                <w:b w:val="0"/>
                <w:sz w:val="24"/>
                <w:szCs w:val="24"/>
              </w:rPr>
              <w:t>равобережье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1039">
              <w:rPr>
                <w:rFonts w:ascii="Times New Roman" w:hAnsi="Times New Roman"/>
                <w:b w:val="0"/>
                <w:sz w:val="24"/>
                <w:szCs w:val="24"/>
              </w:rPr>
              <w:t>Бикбулатов Е.И.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61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3293">
              <w:rPr>
                <w:rFonts w:ascii="Times New Roman" w:hAnsi="Times New Roman"/>
                <w:b w:val="0"/>
                <w:sz w:val="24"/>
                <w:szCs w:val="24"/>
              </w:rPr>
              <w:t>Совершенствование и модернизация мелиоративных систем  и оросительной техники в Саратовской области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12.2015 г. г. 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0507">
              <w:rPr>
                <w:rFonts w:ascii="Times New Roman" w:hAnsi="Times New Roman"/>
                <w:b w:val="0"/>
                <w:sz w:val="24"/>
                <w:szCs w:val="24"/>
              </w:rPr>
              <w:t>Геоинформационная система поддержки управления орошаемым земледелием (ГисПУОЗ) в хозяйствах Саратовской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4103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62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3293">
              <w:rPr>
                <w:rFonts w:ascii="Times New Roman" w:hAnsi="Times New Roman"/>
                <w:b w:val="0"/>
                <w:sz w:val="24"/>
                <w:szCs w:val="24"/>
              </w:rPr>
              <w:t>Совершенствование и модернизация мелиоративных систем  и оросительной техники в Саратовской области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12.2015 г. г. 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9D0507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0507">
              <w:rPr>
                <w:rFonts w:ascii="Times New Roman" w:hAnsi="Times New Roman"/>
                <w:b w:val="0"/>
                <w:sz w:val="24"/>
                <w:szCs w:val="24"/>
              </w:rPr>
              <w:t>Эффективные технологии возделывания овощных культур в Саратовской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4103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933293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90984">
              <w:rPr>
                <w:rFonts w:ascii="Times New Roman" w:hAnsi="Times New Roman"/>
                <w:b w:val="0"/>
                <w:sz w:val="24"/>
                <w:szCs w:val="24"/>
              </w:rPr>
              <w:t>Фундаментальные исследования по созданию новых средств химизации и наследие академика Д.Н. Прянишникова</w:t>
            </w:r>
            <w:r w:rsidRPr="00121FF4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2015 г. г. Москва,  РГАУ-МСХА им. К.А.Тимирязева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9D0507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1FF4">
              <w:rPr>
                <w:rFonts w:ascii="Times New Roman" w:hAnsi="Times New Roman"/>
                <w:b w:val="0"/>
                <w:sz w:val="24"/>
                <w:szCs w:val="24"/>
              </w:rPr>
              <w:t>Окупаемость удобрений при выращивании томатов в условиях капельного орошения в Саратовском Правобережье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1039">
              <w:rPr>
                <w:rFonts w:ascii="Times New Roman" w:hAnsi="Times New Roman"/>
                <w:b w:val="0"/>
                <w:sz w:val="24"/>
                <w:szCs w:val="24"/>
              </w:rPr>
              <w:t>Бикбулатов Е.И.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21FF4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90984">
              <w:rPr>
                <w:rFonts w:ascii="Times New Roman" w:hAnsi="Times New Roman"/>
                <w:b w:val="0"/>
                <w:sz w:val="24"/>
                <w:szCs w:val="24"/>
              </w:rPr>
              <w:t>Основы рационального природопользования: V международная конференция. 2016 г.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г. 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21FF4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90984">
              <w:rPr>
                <w:rFonts w:ascii="Times New Roman" w:hAnsi="Times New Roman"/>
                <w:b w:val="0"/>
                <w:sz w:val="24"/>
                <w:szCs w:val="24"/>
              </w:rPr>
              <w:t>Применение удобрений на основе гуминовых кислот при микроорошении огурца в Саратовском Заволжье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4103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Степанченко Д.А.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65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21FF4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90984">
              <w:rPr>
                <w:rFonts w:ascii="Times New Roman" w:hAnsi="Times New Roman"/>
                <w:b w:val="0"/>
                <w:sz w:val="24"/>
                <w:szCs w:val="24"/>
              </w:rPr>
              <w:t>Основы рационального природопользования: V международная конференция. 2016 г.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г. 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90984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90984">
              <w:rPr>
                <w:rFonts w:ascii="Times New Roman" w:hAnsi="Times New Roman"/>
                <w:b w:val="0"/>
                <w:sz w:val="24"/>
                <w:szCs w:val="24"/>
              </w:rPr>
              <w:t>Алгоритм расчета доз удобрений по прогнозному ротационному балансу элементов питания орошаемых культур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90984">
              <w:rPr>
                <w:rFonts w:ascii="Times New Roman" w:hAnsi="Times New Roman"/>
                <w:b w:val="0"/>
                <w:sz w:val="24"/>
                <w:szCs w:val="24"/>
              </w:rPr>
              <w:t xml:space="preserve">Рябова, Н.А. </w:t>
            </w:r>
          </w:p>
          <w:p w:rsidR="004875D2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90984">
              <w:rPr>
                <w:rFonts w:ascii="Times New Roman" w:hAnsi="Times New Roman"/>
                <w:b w:val="0"/>
                <w:sz w:val="24"/>
                <w:szCs w:val="24"/>
              </w:rPr>
              <w:t xml:space="preserve"> Корсак В.В., </w:t>
            </w:r>
            <w:r w:rsidRPr="002645A9">
              <w:rPr>
                <w:rFonts w:ascii="Times New Roman" w:hAnsi="Times New Roman"/>
                <w:b w:val="0"/>
                <w:sz w:val="24"/>
                <w:szCs w:val="24"/>
              </w:rPr>
              <w:t>ПрокопецР</w:t>
            </w:r>
            <w:r w:rsidRPr="00090984">
              <w:rPr>
                <w:rFonts w:ascii="Times New Roman" w:hAnsi="Times New Roman"/>
                <w:b w:val="0"/>
                <w:sz w:val="24"/>
                <w:szCs w:val="24"/>
              </w:rPr>
              <w:t>.В.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66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90984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90984">
              <w:rPr>
                <w:rFonts w:ascii="Times New Roman" w:hAnsi="Times New Roman"/>
                <w:b w:val="0"/>
                <w:sz w:val="24"/>
                <w:szCs w:val="24"/>
              </w:rPr>
              <w:t>Основы рационального природопользования: V международная конференция. 2016 г.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г. 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90984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45A9">
              <w:rPr>
                <w:rFonts w:ascii="Times New Roman" w:hAnsi="Times New Roman"/>
                <w:b w:val="0"/>
                <w:sz w:val="24"/>
                <w:szCs w:val="24"/>
              </w:rPr>
              <w:t>Влияние удобрений на основе гуминовых кислот на урожайность лука репчатого в Саратовском Заволжье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90984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45A9">
              <w:rPr>
                <w:rFonts w:ascii="Times New Roman" w:hAnsi="Times New Roman"/>
                <w:b w:val="0"/>
                <w:sz w:val="24"/>
                <w:szCs w:val="24"/>
              </w:rPr>
              <w:t>Шушков Ю.С.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90984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90984">
              <w:rPr>
                <w:rFonts w:ascii="Times New Roman" w:hAnsi="Times New Roman"/>
                <w:b w:val="0"/>
                <w:sz w:val="24"/>
                <w:szCs w:val="24"/>
              </w:rPr>
              <w:t>Основы рационального природопользования: V международная конференция. 2016 г.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г. 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645A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45A9">
              <w:rPr>
                <w:rFonts w:ascii="Times New Roman" w:hAnsi="Times New Roman"/>
                <w:b w:val="0"/>
                <w:sz w:val="24"/>
                <w:szCs w:val="24"/>
              </w:rPr>
              <w:t>О состоянии проблемы земель Саратовской области, нарушенных свалками и полигонами ТБО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AF573A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F573A">
              <w:rPr>
                <w:rFonts w:ascii="Times New Roman" w:hAnsi="Times New Roman"/>
                <w:b w:val="0"/>
                <w:sz w:val="24"/>
                <w:szCs w:val="24"/>
              </w:rPr>
              <w:t>Крашенинников Д.А.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90984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90984">
              <w:rPr>
                <w:rFonts w:ascii="Times New Roman" w:hAnsi="Times New Roman"/>
                <w:b w:val="0"/>
                <w:sz w:val="24"/>
                <w:szCs w:val="24"/>
              </w:rPr>
              <w:t>Основы рационального природопользования: V международная конференция. 2016 г.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г. 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645A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F573A">
              <w:rPr>
                <w:rFonts w:ascii="Times New Roman" w:hAnsi="Times New Roman"/>
                <w:b w:val="0"/>
                <w:sz w:val="24"/>
                <w:szCs w:val="24"/>
              </w:rPr>
              <w:t>Использование влаги и поливной воды томатом при капельном орошении в черноземной степи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35A8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1039">
              <w:rPr>
                <w:rFonts w:ascii="Times New Roman" w:hAnsi="Times New Roman"/>
                <w:b w:val="0"/>
                <w:sz w:val="24"/>
                <w:szCs w:val="24"/>
              </w:rPr>
              <w:t>Бикбулатов Е.И.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69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90984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90984">
              <w:rPr>
                <w:rFonts w:ascii="Times New Roman" w:hAnsi="Times New Roman"/>
                <w:b w:val="0"/>
                <w:sz w:val="24"/>
                <w:szCs w:val="24"/>
              </w:rPr>
              <w:t>Основы рационального природопользования: V международная конференция. 2016 г.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г. 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AF573A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09AD">
              <w:rPr>
                <w:rFonts w:ascii="Times New Roman" w:hAnsi="Times New Roman"/>
                <w:b w:val="0"/>
                <w:sz w:val="24"/>
                <w:szCs w:val="24"/>
              </w:rPr>
              <w:t>Выращивание капусты белокочанной при капельном орошении на черноземе южном Нижнего Поволжья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4103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Рябцева Т.Г.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90984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90984">
              <w:rPr>
                <w:rFonts w:ascii="Times New Roman" w:hAnsi="Times New Roman"/>
                <w:b w:val="0"/>
                <w:sz w:val="24"/>
                <w:szCs w:val="24"/>
              </w:rPr>
              <w:t>Основы рационального природопользования: V международная конференция. 2016 г.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г. Саратов, СГАУ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809AD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09AD">
              <w:rPr>
                <w:rFonts w:ascii="Times New Roman" w:hAnsi="Times New Roman"/>
                <w:b w:val="0"/>
                <w:sz w:val="24"/>
                <w:szCs w:val="24"/>
              </w:rPr>
              <w:t>Влияние минеральных удобрений на урожайность баклажана при капельном орошении на черноземе южном Саратовского Правобережья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09AD">
              <w:rPr>
                <w:rFonts w:ascii="Times New Roman" w:hAnsi="Times New Roman"/>
                <w:b w:val="0"/>
                <w:sz w:val="24"/>
                <w:szCs w:val="24"/>
              </w:rPr>
              <w:t>Голик К.С., Бороздина Е.И.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90984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09AD">
              <w:rPr>
                <w:rFonts w:ascii="Times New Roman" w:hAnsi="Times New Roman"/>
                <w:b w:val="0"/>
                <w:sz w:val="24"/>
                <w:szCs w:val="24"/>
              </w:rPr>
              <w:t>Проблемы и перспективы инновационного развития мирового сельского хозяйства: VI Международная научно-практическая конф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0809AD">
              <w:rPr>
                <w:rFonts w:ascii="Times New Roman" w:hAnsi="Times New Roman"/>
                <w:b w:val="0"/>
                <w:sz w:val="24"/>
                <w:szCs w:val="24"/>
              </w:rPr>
              <w:t xml:space="preserve"> 2016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г. г.Саратов, </w:t>
            </w:r>
            <w:r w:rsidRPr="000809AD">
              <w:rPr>
                <w:rFonts w:ascii="Times New Roman" w:hAnsi="Times New Roman"/>
                <w:b w:val="0"/>
                <w:sz w:val="24"/>
                <w:szCs w:val="24"/>
              </w:rPr>
              <w:t xml:space="preserve">ФГБОУ ВО Саратовский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ГАУ</w:t>
            </w:r>
            <w:r w:rsidRPr="000809AD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90984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09AD">
              <w:rPr>
                <w:rFonts w:ascii="Times New Roman" w:hAnsi="Times New Roman"/>
                <w:b w:val="0"/>
                <w:sz w:val="24"/>
                <w:szCs w:val="24"/>
              </w:rPr>
              <w:t>Автоматизизированная база данных расчетов балансов гумуса и элементов питания орошаемых культур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809AD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09AD">
              <w:rPr>
                <w:rFonts w:ascii="Times New Roman" w:hAnsi="Times New Roman"/>
                <w:b w:val="0"/>
                <w:sz w:val="24"/>
                <w:szCs w:val="24"/>
              </w:rPr>
              <w:t>Рябова А.В., Корсак В.В., Прокопец Р.В.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72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809AD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09AD">
              <w:rPr>
                <w:rFonts w:ascii="Times New Roman" w:hAnsi="Times New Roman"/>
                <w:b w:val="0"/>
                <w:sz w:val="24"/>
                <w:szCs w:val="24"/>
              </w:rPr>
              <w:t>Проблемы и перспективы инновационного развития мирового сельского хозяйства: VI Международная научно-практическая конф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0809AD">
              <w:rPr>
                <w:rFonts w:ascii="Times New Roman" w:hAnsi="Times New Roman"/>
                <w:b w:val="0"/>
                <w:sz w:val="24"/>
                <w:szCs w:val="24"/>
              </w:rPr>
              <w:t xml:space="preserve"> 2016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г. г.Саратов, </w:t>
            </w:r>
            <w:r w:rsidRPr="000809AD">
              <w:rPr>
                <w:rFonts w:ascii="Times New Roman" w:hAnsi="Times New Roman"/>
                <w:b w:val="0"/>
                <w:sz w:val="24"/>
                <w:szCs w:val="24"/>
              </w:rPr>
              <w:t xml:space="preserve">ФГБОУ ВО Саратовский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ГАУ</w:t>
            </w:r>
            <w:r w:rsidRPr="000809AD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119A" w:rsidRDefault="004875D2" w:rsidP="00BE5A8D">
            <w:pPr>
              <w:jc w:val="left"/>
              <w:rPr>
                <w:bCs/>
              </w:rPr>
            </w:pPr>
            <w:r w:rsidRPr="0000119A">
              <w:rPr>
                <w:bCs/>
              </w:rPr>
              <w:t>Влияние режимов капельного орошения на урожайность баклажан на черноземе южном Саратовского Правобережья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09AD">
              <w:rPr>
                <w:rFonts w:ascii="Times New Roman" w:hAnsi="Times New Roman"/>
                <w:b w:val="0"/>
                <w:sz w:val="24"/>
                <w:szCs w:val="24"/>
              </w:rPr>
              <w:t>Голик К.С., Бороздина Е.И.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73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711A" w:rsidRDefault="004875D2" w:rsidP="00BE5A8D">
            <w:pPr>
              <w:jc w:val="both"/>
            </w:pPr>
            <w:r w:rsidRPr="0000711A">
              <w:t xml:space="preserve">Проблемы и перспективы развития мелиорации </w:t>
            </w:r>
          </w:p>
          <w:p w:rsidR="004875D2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D019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 современных условиях, г. Энгельс</w:t>
            </w:r>
          </w:p>
          <w:p w:rsidR="004875D2" w:rsidRPr="00DD0193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D019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«ВолжНИИГиМ» , 2016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119A" w:rsidRDefault="004875D2" w:rsidP="00BE5A8D">
            <w:pPr>
              <w:jc w:val="left"/>
              <w:rPr>
                <w:bCs/>
              </w:rPr>
            </w:pPr>
            <w:r w:rsidRPr="0000711A">
              <w:t>Выращивание овощей при капельном орошении в Саратовском Правобережье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809AD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0193">
              <w:rPr>
                <w:rFonts w:ascii="Times New Roman" w:hAnsi="Times New Roman"/>
                <w:b w:val="0"/>
                <w:sz w:val="24"/>
                <w:szCs w:val="24"/>
              </w:rPr>
              <w:t>Бикбулатов Е.И., Голик К.С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74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711A" w:rsidRDefault="004875D2" w:rsidP="00BE5A8D">
            <w:pPr>
              <w:jc w:val="left"/>
            </w:pPr>
            <w:r w:rsidRPr="0000711A">
              <w:t xml:space="preserve">Проблемы и перспективы развития мелиорации </w:t>
            </w:r>
          </w:p>
          <w:p w:rsidR="004875D2" w:rsidRPr="0000711A" w:rsidRDefault="004875D2" w:rsidP="00BE5A8D">
            <w:pPr>
              <w:jc w:val="left"/>
            </w:pPr>
            <w:r w:rsidRPr="00DD0193">
              <w:t>в современных условиях, г. Энгельс: сб. ст. межд. научно-практ. конф: ФГБНУ «ВолжНИИГиМ» , 2016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711A" w:rsidRDefault="004875D2" w:rsidP="00BE5A8D">
            <w:pPr>
              <w:jc w:val="left"/>
            </w:pPr>
            <w:r w:rsidRPr="0000711A">
              <w:t>Влияние удобрений на основе гуминовых кислот на урожайность капусты белокочанной при микроорошении в Саратовском Заволжье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0193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0193">
              <w:rPr>
                <w:rFonts w:ascii="Times New Roman" w:hAnsi="Times New Roman"/>
                <w:b w:val="0"/>
                <w:sz w:val="24"/>
                <w:szCs w:val="24"/>
              </w:rPr>
              <w:t>Шушков Ю.С.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75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711A" w:rsidRDefault="004875D2" w:rsidP="00BE5A8D">
            <w:pPr>
              <w:jc w:val="left"/>
            </w:pPr>
            <w:r w:rsidRPr="0000711A">
              <w:t xml:space="preserve">Проблемы и перспективы развития мелиорации </w:t>
            </w:r>
          </w:p>
          <w:p w:rsidR="004875D2" w:rsidRPr="0000711A" w:rsidRDefault="004875D2" w:rsidP="00BE5A8D">
            <w:pPr>
              <w:jc w:val="left"/>
            </w:pPr>
            <w:r w:rsidRPr="00DD0193">
              <w:t>в современных условиях, г. Энгельс: сб. ст. межд. научно-практ. конф: ФГБНУ «ВолжНИИГиМ» , 2016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711A" w:rsidRDefault="004875D2" w:rsidP="00BE5A8D">
            <w:pPr>
              <w:jc w:val="left"/>
            </w:pPr>
            <w:r w:rsidRPr="0000711A">
              <w:t>О решении проблемы восстановления земель Саратовской области, нарушенных свалками и полигонами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0193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0193">
              <w:rPr>
                <w:rFonts w:ascii="Times New Roman" w:hAnsi="Times New Roman"/>
                <w:b w:val="0"/>
                <w:sz w:val="24"/>
                <w:szCs w:val="24"/>
              </w:rPr>
              <w:t>Крашенинников Д.А.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711A" w:rsidRDefault="004875D2" w:rsidP="00BE5A8D">
            <w:pPr>
              <w:jc w:val="left"/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711A" w:rsidRDefault="004875D2" w:rsidP="00BE5A8D">
            <w:pPr>
              <w:jc w:val="left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0193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711A" w:rsidRDefault="004875D2" w:rsidP="00BE5A8D">
            <w:pPr>
              <w:jc w:val="left"/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711A" w:rsidRDefault="004875D2" w:rsidP="00BE5A8D">
            <w:pPr>
              <w:jc w:val="left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0193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76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35589" w:rsidRDefault="004875D2" w:rsidP="00BE5A8D">
            <w:pPr>
              <w:jc w:val="both"/>
            </w:pPr>
            <w:r w:rsidRPr="00735589">
              <w:t xml:space="preserve">Защитное лесоразведение, </w:t>
            </w:r>
            <w:r w:rsidRPr="00735589">
              <w:lastRenderedPageBreak/>
              <w:t xml:space="preserve">мелиорация земель, </w:t>
            </w:r>
          </w:p>
          <w:p w:rsidR="004875D2" w:rsidRPr="00735589" w:rsidRDefault="004875D2" w:rsidP="00BE5A8D">
            <w:pPr>
              <w:jc w:val="both"/>
            </w:pPr>
            <w:r w:rsidRPr="00735589">
              <w:t xml:space="preserve">проблемы агроэкологии и земледелия в </w:t>
            </w:r>
            <w:r>
              <w:t>Р</w:t>
            </w:r>
            <w:r w:rsidRPr="00735589">
              <w:t xml:space="preserve">оссийской </w:t>
            </w:r>
            <w:r>
              <w:t>Ф</w:t>
            </w:r>
            <w:r w:rsidRPr="00735589">
              <w:t>едераци</w:t>
            </w:r>
            <w:r>
              <w:t xml:space="preserve">и, г. Волгоград: </w:t>
            </w:r>
            <w:r w:rsidRPr="0000711A">
              <w:t xml:space="preserve">сб. ст. межд. </w:t>
            </w:r>
            <w:r w:rsidRPr="0000711A">
              <w:rPr>
                <w:sz w:val="26"/>
                <w:szCs w:val="26"/>
              </w:rPr>
              <w:t>научно-практ. конф:</w:t>
            </w:r>
            <w:r w:rsidRPr="0000711A">
              <w:rPr>
                <w:sz w:val="22"/>
                <w:szCs w:val="22"/>
              </w:rPr>
              <w:t xml:space="preserve"> ФГБНУ «</w:t>
            </w:r>
            <w:r w:rsidRPr="00735589">
              <w:t>Всероссийск</w:t>
            </w:r>
            <w:r>
              <w:t>ий</w:t>
            </w:r>
            <w:r w:rsidRPr="00735589">
              <w:t xml:space="preserve"> агролесомелиоративн</w:t>
            </w:r>
            <w:r>
              <w:t>ый</w:t>
            </w:r>
          </w:p>
          <w:p w:rsidR="004875D2" w:rsidRPr="0000711A" w:rsidRDefault="004875D2" w:rsidP="00BE5A8D">
            <w:pPr>
              <w:jc w:val="left"/>
            </w:pPr>
            <w:r w:rsidRPr="00735589">
              <w:t>институт</w:t>
            </w:r>
            <w:r w:rsidRPr="0000711A">
              <w:rPr>
                <w:sz w:val="22"/>
                <w:szCs w:val="22"/>
              </w:rPr>
              <w:t>»</w:t>
            </w:r>
            <w:r w:rsidRPr="0000711A">
              <w:rPr>
                <w:sz w:val="26"/>
                <w:szCs w:val="26"/>
              </w:rPr>
              <w:t xml:space="preserve"> , 2016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711A" w:rsidRDefault="004875D2" w:rsidP="00BE5A8D">
            <w:pPr>
              <w:jc w:val="left"/>
            </w:pPr>
            <w:r w:rsidRPr="00735589">
              <w:lastRenderedPageBreak/>
              <w:t xml:space="preserve">Способы предупреждения </w:t>
            </w:r>
            <w:r w:rsidRPr="00735589">
              <w:lastRenderedPageBreak/>
              <w:t>деградационных процессов в орошаемых агроландшафтах Саратовского Заволжья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0193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35589" w:rsidRDefault="004875D2" w:rsidP="00BE5A8D">
            <w:pPr>
              <w:jc w:val="both"/>
            </w:pPr>
            <w:r w:rsidRPr="00735589">
              <w:t xml:space="preserve">Защитное лесоразведение, мелиорация земель, </w:t>
            </w:r>
          </w:p>
          <w:p w:rsidR="004875D2" w:rsidRPr="00735589" w:rsidRDefault="004875D2" w:rsidP="00BE5A8D">
            <w:pPr>
              <w:jc w:val="both"/>
            </w:pPr>
            <w:r w:rsidRPr="00735589">
              <w:t xml:space="preserve">проблемы агроэкологии и земледелия в </w:t>
            </w:r>
            <w:r>
              <w:t>Р</w:t>
            </w:r>
            <w:r w:rsidRPr="00735589">
              <w:t xml:space="preserve">оссийской </w:t>
            </w:r>
            <w:r>
              <w:t>Ф</w:t>
            </w:r>
            <w:r w:rsidRPr="00735589">
              <w:t>едераци</w:t>
            </w:r>
            <w:r>
              <w:t xml:space="preserve">и, г. Волгоград: </w:t>
            </w:r>
            <w:r w:rsidRPr="0000711A">
              <w:t xml:space="preserve">сб. ст. межд. </w:t>
            </w:r>
            <w:r w:rsidRPr="0000711A">
              <w:rPr>
                <w:sz w:val="26"/>
                <w:szCs w:val="26"/>
              </w:rPr>
              <w:t>научно-практ. конф:</w:t>
            </w:r>
            <w:r w:rsidRPr="0000711A">
              <w:rPr>
                <w:sz w:val="22"/>
                <w:szCs w:val="22"/>
              </w:rPr>
              <w:t xml:space="preserve"> ФГБНУ «</w:t>
            </w:r>
            <w:r w:rsidRPr="00735589">
              <w:t>Всероссийск</w:t>
            </w:r>
            <w:r>
              <w:t>ий</w:t>
            </w:r>
            <w:r w:rsidRPr="00735589">
              <w:t xml:space="preserve"> агролесомелиоративн</w:t>
            </w:r>
            <w:r>
              <w:t>ый</w:t>
            </w:r>
          </w:p>
          <w:p w:rsidR="004875D2" w:rsidRPr="0000711A" w:rsidRDefault="004875D2" w:rsidP="00BE5A8D">
            <w:pPr>
              <w:jc w:val="left"/>
            </w:pPr>
            <w:r w:rsidRPr="00735589">
              <w:t>институт</w:t>
            </w:r>
            <w:r w:rsidRPr="0000711A">
              <w:rPr>
                <w:sz w:val="22"/>
                <w:szCs w:val="22"/>
              </w:rPr>
              <w:t>»</w:t>
            </w:r>
            <w:r w:rsidRPr="0000711A">
              <w:rPr>
                <w:sz w:val="26"/>
                <w:szCs w:val="26"/>
              </w:rPr>
              <w:t xml:space="preserve"> , 2016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35589" w:rsidRDefault="004875D2" w:rsidP="00BE5A8D">
            <w:pPr>
              <w:jc w:val="left"/>
            </w:pPr>
            <w:r w:rsidRPr="00203184">
              <w:t>Повышение эффективности микроорошения в Саратовском Заволжье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D0193" w:rsidRDefault="004875D2" w:rsidP="00BE5A8D">
            <w:pPr>
              <w:jc w:val="left"/>
            </w:pPr>
            <w:r w:rsidRPr="0000711A">
              <w:t>Бикбулатов Е.И., Шушков Ю.С.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78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jc w:val="both"/>
            </w:pPr>
            <w:r w:rsidRPr="00E63E38">
              <w:rPr>
                <w:iCs/>
              </w:rPr>
              <w:t>«</w:t>
            </w:r>
            <w:r w:rsidRPr="00E63E38">
              <w:t>Мелиорация и водное хозяйство: проблемы и пути решения»</w:t>
            </w:r>
            <w:r w:rsidRPr="00E63E38">
              <w:rPr>
                <w:iCs/>
              </w:rPr>
              <w:t>(Костяковские чтения)</w:t>
            </w:r>
            <w:r w:rsidRPr="00E63E38">
              <w:t xml:space="preserve">, г. Москва: сб. ст. межд. научно-практ. конф: Федеральное агентство научных организаций, Отделение сельскохозяйственных наук РАН и ФГБНУ «Всероссийский научно-исследовательский институт гидротехники и мелиорации имени А.Н. Костякова» , </w:t>
            </w:r>
            <w:r w:rsidRPr="007E2AB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  <w:r w:rsidRPr="007E2AB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30марта </w:t>
            </w:r>
            <w:r w:rsidRPr="00E63E38">
              <w:t>2016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24"/>
              <w:spacing w:line="240" w:lineRule="auto"/>
              <w:jc w:val="left"/>
            </w:pPr>
            <w:r>
              <w:t>С</w:t>
            </w:r>
            <w:r w:rsidRPr="00E63E38">
              <w:t xml:space="preserve">охранение природного потенциала агроландшафтов </w:t>
            </w:r>
            <w:r>
              <w:t>С</w:t>
            </w:r>
            <w:r w:rsidRPr="00E63E38">
              <w:t xml:space="preserve">аратовского </w:t>
            </w:r>
            <w:r>
              <w:t>З</w:t>
            </w:r>
            <w:r w:rsidRPr="00E63E38">
              <w:t>аволжья на основе прогнозирования изменения мелиоративного состояния при орошении</w:t>
            </w:r>
          </w:p>
          <w:p w:rsidR="004875D2" w:rsidRPr="00E63E38" w:rsidRDefault="004875D2" w:rsidP="00BE5A8D">
            <w:pPr>
              <w:jc w:val="left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711A" w:rsidRDefault="004875D2" w:rsidP="00BE5A8D">
            <w:pPr>
              <w:jc w:val="left"/>
            </w:pPr>
            <w:r>
              <w:t>Фалькович А.С.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79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jc w:val="both"/>
            </w:pPr>
            <w:r w:rsidRPr="00E63E38">
              <w:rPr>
                <w:iCs/>
              </w:rPr>
              <w:t>«</w:t>
            </w:r>
            <w:r w:rsidRPr="00E63E38">
              <w:t>Мелиорация и водное хозяйство: проблемы и пути решения»</w:t>
            </w:r>
            <w:r w:rsidRPr="00E63E38">
              <w:rPr>
                <w:iCs/>
              </w:rPr>
              <w:t>(Костяковские чтения)</w:t>
            </w:r>
            <w:r w:rsidRPr="00E63E38">
              <w:t xml:space="preserve">, г. Москва: сб. ст. межд. научно-практ. конф: Федеральное агентство научных организаций, Отделение сельскохозяйственных наук РАН и ФГБНУ «Всероссийский научно-исследовательский институт гидротехники и мелиорации имени А.Н. Костякова» , </w:t>
            </w:r>
            <w:r w:rsidRPr="007E2AB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  <w:r w:rsidRPr="007E2AB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30марта </w:t>
            </w:r>
            <w:r w:rsidRPr="00E63E38">
              <w:t>2016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24"/>
              <w:spacing w:line="240" w:lineRule="auto"/>
              <w:jc w:val="left"/>
            </w:pPr>
            <w:r>
              <w:t>И</w:t>
            </w:r>
            <w:r w:rsidRPr="00E63E38">
              <w:t>нформационные технологии в управлении плодородием орошаемых земель на локальном уровне</w:t>
            </w:r>
          </w:p>
          <w:p w:rsidR="004875D2" w:rsidRDefault="004875D2" w:rsidP="00BE5A8D">
            <w:pPr>
              <w:pStyle w:val="24"/>
              <w:spacing w:line="240" w:lineRule="auto"/>
              <w:jc w:val="left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left"/>
            </w:pPr>
            <w:r>
              <w:t>Корсак В.В.</w:t>
            </w:r>
          </w:p>
        </w:tc>
      </w:tr>
      <w:tr w:rsidR="004875D2" w:rsidRPr="00326F79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E63E3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E38">
              <w:rPr>
                <w:rFonts w:ascii="Times New Roman" w:hAnsi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12B03" w:rsidRDefault="004875D2" w:rsidP="00BE5A8D">
            <w:pPr>
              <w:jc w:val="both"/>
            </w:pPr>
            <w:r w:rsidRPr="00C12B03">
              <w:t>«Эколого-мелиоративные аспекты рационального</w:t>
            </w:r>
          </w:p>
          <w:p w:rsidR="004875D2" w:rsidRPr="00C12B03" w:rsidRDefault="004875D2" w:rsidP="00BE5A8D">
            <w:pPr>
              <w:jc w:val="both"/>
            </w:pPr>
            <w:r w:rsidRPr="00C12B03">
              <w:t>природопользования»</w:t>
            </w:r>
            <w:r>
              <w:t xml:space="preserve">, г. Волгоград:  </w:t>
            </w:r>
            <w:r w:rsidRPr="00E63E38">
              <w:t>сб. ст. межд. научно-практ. конф:</w:t>
            </w:r>
            <w:r w:rsidRPr="00C12B03">
              <w:rPr>
                <w:rFonts w:hint="eastAsia"/>
              </w:rPr>
              <w:t xml:space="preserve"> ФГБОУВОВолгоградскийГАУ</w:t>
            </w:r>
            <w:r>
              <w:t xml:space="preserve"> 31 января- 3 февраля 2017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24"/>
              <w:spacing w:line="240" w:lineRule="auto"/>
              <w:jc w:val="left"/>
            </w:pPr>
            <w:r w:rsidRPr="00C12B03">
              <w:t>Выращивание баклажан и моркови при капельном поливе в Саратовском Правобережье</w:t>
            </w:r>
          </w:p>
          <w:p w:rsidR="004875D2" w:rsidRDefault="004875D2" w:rsidP="00BE5A8D">
            <w:pPr>
              <w:pStyle w:val="24"/>
              <w:spacing w:line="240" w:lineRule="auto"/>
              <w:jc w:val="left"/>
            </w:pPr>
            <w:r>
              <w:t>С.98-103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left"/>
            </w:pPr>
            <w:r w:rsidRPr="00C12B03">
              <w:t>Голик К.С., Бороздина Е.И.</w:t>
            </w:r>
          </w:p>
        </w:tc>
      </w:tr>
      <w:tr w:rsidR="004875D2" w:rsidRPr="00C12B03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12B03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12B03">
              <w:rPr>
                <w:rFonts w:ascii="Times New Roman" w:hAnsi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12B03" w:rsidRDefault="004875D2" w:rsidP="00BE5A8D">
            <w:pPr>
              <w:jc w:val="both"/>
            </w:pPr>
            <w:r w:rsidRPr="00C12B03">
              <w:t>«Эколого-мелиоративные аспекты рационального</w:t>
            </w:r>
          </w:p>
          <w:p w:rsidR="004875D2" w:rsidRPr="00C12B03" w:rsidRDefault="004875D2" w:rsidP="00BE5A8D">
            <w:pPr>
              <w:jc w:val="both"/>
            </w:pPr>
            <w:r w:rsidRPr="00C12B03">
              <w:t>природопользования», г. Волгоград:  сб. ст. межд. научно-практ. конф:</w:t>
            </w:r>
            <w:r w:rsidRPr="00C12B03">
              <w:rPr>
                <w:rFonts w:hint="eastAsia"/>
              </w:rPr>
              <w:t xml:space="preserve"> ФГБОУВОВолгоградскийГАУ</w:t>
            </w:r>
            <w:r w:rsidRPr="00C12B03">
              <w:t xml:space="preserve"> 31 января- 3 февраля 2017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24"/>
              <w:spacing w:line="240" w:lineRule="auto"/>
              <w:jc w:val="left"/>
            </w:pPr>
            <w:r w:rsidRPr="00C12B03">
              <w:t>Капельное орошение капусты белокочанной на черноземе южном Нижнего Поволжья</w:t>
            </w:r>
          </w:p>
          <w:p w:rsidR="004875D2" w:rsidRPr="00C12B03" w:rsidRDefault="004875D2" w:rsidP="00BE5A8D">
            <w:pPr>
              <w:pStyle w:val="24"/>
              <w:spacing w:line="240" w:lineRule="auto"/>
              <w:jc w:val="left"/>
            </w:pPr>
            <w:r>
              <w:t>С. 93-98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12B03" w:rsidRDefault="004875D2" w:rsidP="00BE5A8D">
            <w:pPr>
              <w:jc w:val="left"/>
            </w:pPr>
            <w:r w:rsidRPr="00C12B03">
              <w:t>Рябцева Т.Г.</w:t>
            </w:r>
          </w:p>
        </w:tc>
      </w:tr>
      <w:tr w:rsidR="004875D2" w:rsidRPr="00C12B03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12B03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12B03">
              <w:rPr>
                <w:rFonts w:ascii="Times New Roman" w:hAnsi="Times New Roman"/>
                <w:b w:val="0"/>
                <w:sz w:val="24"/>
                <w:szCs w:val="24"/>
              </w:rPr>
              <w:t>82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12B03" w:rsidRDefault="004875D2" w:rsidP="00BE5A8D">
            <w:pPr>
              <w:jc w:val="both"/>
            </w:pPr>
            <w:r w:rsidRPr="00C12B03">
              <w:t>«Эколого-мелиоративные аспекты рационального</w:t>
            </w:r>
          </w:p>
          <w:p w:rsidR="004875D2" w:rsidRPr="00C12B03" w:rsidRDefault="004875D2" w:rsidP="00BE5A8D">
            <w:pPr>
              <w:jc w:val="both"/>
            </w:pPr>
            <w:r w:rsidRPr="00C12B03">
              <w:t xml:space="preserve">природопользования», г. </w:t>
            </w:r>
            <w:r w:rsidRPr="00C12B03">
              <w:lastRenderedPageBreak/>
              <w:t>Волгоград:  сб. ст. межд. научно-практ. конф:</w:t>
            </w:r>
            <w:r w:rsidRPr="00C12B03">
              <w:rPr>
                <w:rFonts w:hint="eastAsia"/>
              </w:rPr>
              <w:t xml:space="preserve"> ФГБОУВОВолгоградскийГАУ</w:t>
            </w:r>
            <w:r w:rsidRPr="00C12B03">
              <w:t xml:space="preserve"> 31 января- 3 февраля 2017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24"/>
              <w:spacing w:line="240" w:lineRule="auto"/>
              <w:jc w:val="left"/>
            </w:pPr>
            <w:r w:rsidRPr="00C12B03">
              <w:lastRenderedPageBreak/>
              <w:t xml:space="preserve">Удобрения на основе гуминовых кислот при выращивании </w:t>
            </w:r>
            <w:r w:rsidRPr="00C12B03">
              <w:lastRenderedPageBreak/>
              <w:t>овощей в Саратовском Заволжье</w:t>
            </w:r>
          </w:p>
          <w:p w:rsidR="004875D2" w:rsidRPr="00C12B03" w:rsidRDefault="004875D2" w:rsidP="00BE5A8D">
            <w:pPr>
              <w:pStyle w:val="24"/>
              <w:spacing w:line="240" w:lineRule="auto"/>
              <w:jc w:val="left"/>
            </w:pPr>
            <w:r>
              <w:t>С.415-421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12B03" w:rsidRDefault="004875D2" w:rsidP="00BE5A8D">
            <w:pPr>
              <w:jc w:val="left"/>
            </w:pPr>
            <w:r w:rsidRPr="00C12B03">
              <w:lastRenderedPageBreak/>
              <w:t>Шушков Ю.С., Степанченко Д.А.</w:t>
            </w:r>
          </w:p>
        </w:tc>
      </w:tr>
      <w:tr w:rsidR="004875D2" w:rsidRPr="00C12B03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12B03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12B03" w:rsidRDefault="004875D2" w:rsidP="00BE5A8D">
            <w:pPr>
              <w:jc w:val="both"/>
            </w:pPr>
            <w:r>
              <w:t xml:space="preserve">Конференция профессорско-преподавательского состава </w:t>
            </w:r>
            <w:r w:rsidRPr="00C12B03">
              <w:rPr>
                <w:rFonts w:hint="eastAsia"/>
              </w:rPr>
              <w:t>ФГБОУВО</w:t>
            </w:r>
            <w:r>
              <w:t>Саратов</w:t>
            </w:r>
            <w:r w:rsidRPr="00C12B03">
              <w:rPr>
                <w:rFonts w:hint="eastAsia"/>
              </w:rPr>
              <w:t>скийГАУ</w:t>
            </w:r>
            <w:r>
              <w:t xml:space="preserve"> 2017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12B03" w:rsidRDefault="004875D2" w:rsidP="00BE5A8D">
            <w:pPr>
              <w:pStyle w:val="24"/>
              <w:spacing w:line="240" w:lineRule="auto"/>
              <w:jc w:val="left"/>
            </w:pPr>
            <w:r>
              <w:t xml:space="preserve">Рациональные режимы капельного  орошения </w:t>
            </w:r>
            <w:r w:rsidRPr="0017088C">
              <w:t>баклажан на черноземе южном Саратовского Правобережья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12B03" w:rsidRDefault="004875D2" w:rsidP="00BE5A8D">
            <w:pPr>
              <w:jc w:val="left"/>
            </w:pPr>
            <w:r w:rsidRPr="0017088C">
              <w:t>Голик</w:t>
            </w:r>
            <w:r>
              <w:t xml:space="preserve"> К</w:t>
            </w:r>
            <w:r w:rsidRPr="0017088C">
              <w:t>.С.</w:t>
            </w:r>
          </w:p>
        </w:tc>
      </w:tr>
      <w:tr w:rsidR="004875D2" w:rsidRPr="00C12B03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12B03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12B03" w:rsidRDefault="004875D2" w:rsidP="00BE5A8D">
            <w:pPr>
              <w:jc w:val="both"/>
            </w:pPr>
            <w:r>
              <w:t xml:space="preserve">Конференция профессорско-преподавательского состава </w:t>
            </w:r>
            <w:r w:rsidRPr="00C12B03">
              <w:rPr>
                <w:rFonts w:hint="eastAsia"/>
              </w:rPr>
              <w:t>ФГБОУВО</w:t>
            </w:r>
            <w:r>
              <w:t>Саратов</w:t>
            </w:r>
            <w:r w:rsidRPr="00C12B03">
              <w:rPr>
                <w:rFonts w:hint="eastAsia"/>
              </w:rPr>
              <w:t>скийГАУ</w:t>
            </w:r>
            <w:r>
              <w:t xml:space="preserve"> 2017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12B03" w:rsidRDefault="004875D2" w:rsidP="00BE5A8D">
            <w:pPr>
              <w:pStyle w:val="24"/>
              <w:spacing w:line="240" w:lineRule="auto"/>
              <w:jc w:val="left"/>
            </w:pPr>
            <w:r>
              <w:t>Технология выращивания моркови при капельном орошении в</w:t>
            </w:r>
            <w:r w:rsidRPr="0017088C">
              <w:t xml:space="preserve"> Саратовско</w:t>
            </w:r>
            <w:r>
              <w:t>м</w:t>
            </w:r>
            <w:r w:rsidRPr="0017088C">
              <w:t xml:space="preserve"> Правобережь</w:t>
            </w:r>
            <w:r>
              <w:t>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12B03" w:rsidRDefault="004875D2" w:rsidP="00BE5A8D">
            <w:pPr>
              <w:jc w:val="left"/>
            </w:pPr>
            <w:r w:rsidRPr="0017088C">
              <w:t>Бороздина Е.И.</w:t>
            </w:r>
          </w:p>
        </w:tc>
      </w:tr>
      <w:tr w:rsidR="004875D2" w:rsidRPr="00C12B03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12B03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12B03" w:rsidRDefault="004875D2" w:rsidP="00BE5A8D">
            <w:pPr>
              <w:jc w:val="both"/>
            </w:pPr>
            <w:r>
              <w:t xml:space="preserve">Конференция профессорско-преподавательского состава </w:t>
            </w:r>
            <w:r w:rsidRPr="00C12B03">
              <w:rPr>
                <w:rFonts w:hint="eastAsia"/>
              </w:rPr>
              <w:t>ФГБОУВО</w:t>
            </w:r>
            <w:r>
              <w:t>Саратов</w:t>
            </w:r>
            <w:r w:rsidRPr="00C12B03">
              <w:rPr>
                <w:rFonts w:hint="eastAsia"/>
              </w:rPr>
              <w:t>скийГАУ</w:t>
            </w:r>
            <w:r>
              <w:t xml:space="preserve"> 2017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B4005A" w:rsidRDefault="004875D2" w:rsidP="00BE5A8D">
            <w:pPr>
              <w:jc w:val="left"/>
            </w:pPr>
            <w:r>
              <w:t>Рациональные режимы капельного  орошения и дозы удобрений томатов в</w:t>
            </w:r>
            <w:r w:rsidRPr="0017088C">
              <w:t xml:space="preserve"> Саратовско</w:t>
            </w:r>
            <w:r>
              <w:t>м</w:t>
            </w:r>
            <w:r w:rsidRPr="0017088C">
              <w:t xml:space="preserve"> Правобережь</w:t>
            </w:r>
            <w:r>
              <w:t>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B4005A" w:rsidRDefault="004875D2" w:rsidP="00BE5A8D">
            <w:r>
              <w:t>Бикбулатов Е.И.</w:t>
            </w:r>
          </w:p>
        </w:tc>
      </w:tr>
      <w:tr w:rsidR="004875D2" w:rsidRPr="00C12B03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12B03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12B03" w:rsidRDefault="004875D2" w:rsidP="00BE5A8D">
            <w:pPr>
              <w:jc w:val="both"/>
            </w:pPr>
            <w:r>
              <w:t xml:space="preserve">Конференция профессорско-преподавательского состава </w:t>
            </w:r>
            <w:r w:rsidRPr="00C12B03">
              <w:rPr>
                <w:rFonts w:hint="eastAsia"/>
              </w:rPr>
              <w:t>ФГБОУВО</w:t>
            </w:r>
            <w:r>
              <w:t>Саратов</w:t>
            </w:r>
            <w:r w:rsidRPr="00C12B03">
              <w:rPr>
                <w:rFonts w:hint="eastAsia"/>
              </w:rPr>
              <w:t>скийГАУ</w:t>
            </w:r>
            <w:r>
              <w:t xml:space="preserve"> 2017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B4005A" w:rsidRDefault="004875D2" w:rsidP="00BE5A8D">
            <w:pPr>
              <w:jc w:val="left"/>
            </w:pPr>
            <w:r>
              <w:t>Влияние удобрений на основе гуминовых кислот на урожайность огурцов и томатов при микроорошении в Саратовском Заволжье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r>
              <w:t>Степанченко Д.А.</w:t>
            </w:r>
          </w:p>
          <w:p w:rsidR="004875D2" w:rsidRPr="00B4005A" w:rsidRDefault="004875D2" w:rsidP="00BE5A8D"/>
        </w:tc>
      </w:tr>
      <w:tr w:rsidR="004875D2" w:rsidRPr="00C12B03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12B03" w:rsidRDefault="004875D2" w:rsidP="00BE5A8D">
            <w:pPr>
              <w:jc w:val="both"/>
            </w:pPr>
            <w:r>
              <w:t xml:space="preserve">Конференция профессорско-преподавательского состава </w:t>
            </w:r>
            <w:r w:rsidRPr="00C12B03">
              <w:rPr>
                <w:rFonts w:hint="eastAsia"/>
              </w:rPr>
              <w:t>ФГБОУВО</w:t>
            </w:r>
            <w:r>
              <w:t>Саратов</w:t>
            </w:r>
            <w:r w:rsidRPr="00C12B03">
              <w:rPr>
                <w:rFonts w:hint="eastAsia"/>
              </w:rPr>
              <w:t>скийГАУ</w:t>
            </w:r>
            <w:r>
              <w:t xml:space="preserve"> 2017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B4005A" w:rsidRDefault="004875D2" w:rsidP="00BE5A8D">
            <w:pPr>
              <w:jc w:val="left"/>
            </w:pPr>
            <w:r>
              <w:t>Влияние удобрений на основе гуминовых кислот на урожайность капусты белокочанной при капельном орошении в Саратовском Заволжье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B4005A" w:rsidRDefault="004875D2" w:rsidP="00BE5A8D">
            <w:r>
              <w:t>Шушков Ю.С.</w:t>
            </w:r>
          </w:p>
        </w:tc>
      </w:tr>
      <w:tr w:rsidR="004875D2" w:rsidRPr="00C12B03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12B03" w:rsidRDefault="004875D2" w:rsidP="00BE5A8D">
            <w:pPr>
              <w:jc w:val="both"/>
            </w:pPr>
            <w:r>
              <w:t xml:space="preserve">Конференция профессорско-преподавательского состава </w:t>
            </w:r>
            <w:r w:rsidRPr="00C12B03">
              <w:rPr>
                <w:rFonts w:hint="eastAsia"/>
              </w:rPr>
              <w:t>ФГБОУВО</w:t>
            </w:r>
            <w:r>
              <w:t>Саратов</w:t>
            </w:r>
            <w:r w:rsidRPr="00C12B03">
              <w:rPr>
                <w:rFonts w:hint="eastAsia"/>
              </w:rPr>
              <w:t>скийГАУ</w:t>
            </w:r>
            <w:r>
              <w:t xml:space="preserve"> 2017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B4005A" w:rsidRDefault="004875D2" w:rsidP="00BE5A8D">
            <w:pPr>
              <w:jc w:val="left"/>
            </w:pPr>
            <w:r>
              <w:t>Удобрение капусты белокочанной при капельном орошении в</w:t>
            </w:r>
            <w:r w:rsidRPr="0017088C">
              <w:t xml:space="preserve"> Саратовско</w:t>
            </w:r>
            <w:r>
              <w:t>м</w:t>
            </w:r>
            <w:r w:rsidRPr="0017088C">
              <w:t xml:space="preserve"> Правобережь</w:t>
            </w:r>
            <w:r>
              <w:t>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B4005A" w:rsidRDefault="004875D2" w:rsidP="00BE5A8D">
            <w:r>
              <w:t>Рябцева Т.Г.</w:t>
            </w:r>
          </w:p>
        </w:tc>
      </w:tr>
      <w:tr w:rsidR="004875D2" w:rsidRPr="00C12B03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12B03" w:rsidRDefault="004875D2" w:rsidP="00BE5A8D">
            <w:pPr>
              <w:jc w:val="both"/>
            </w:pPr>
            <w:r>
              <w:t xml:space="preserve">Конференция профессорско-преподавательского состава </w:t>
            </w:r>
            <w:r w:rsidRPr="00C12B03">
              <w:rPr>
                <w:rFonts w:hint="eastAsia"/>
              </w:rPr>
              <w:t>ФГБОУВО</w:t>
            </w:r>
            <w:r>
              <w:t>Саратов</w:t>
            </w:r>
            <w:r w:rsidRPr="00C12B03">
              <w:rPr>
                <w:rFonts w:hint="eastAsia"/>
              </w:rPr>
              <w:t>скийГАУ</w:t>
            </w:r>
            <w:r>
              <w:t xml:space="preserve"> 2017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jc w:val="left"/>
            </w:pPr>
            <w:r>
              <w:t>О</w:t>
            </w:r>
            <w:r w:rsidRPr="00690F19">
              <w:t xml:space="preserve"> восстановлении земель </w:t>
            </w:r>
            <w:r>
              <w:t>С</w:t>
            </w:r>
            <w:r w:rsidRPr="00690F19">
              <w:t>аратовской области</w:t>
            </w:r>
            <w:r>
              <w:t>,</w:t>
            </w:r>
            <w:r w:rsidRPr="00690F19">
              <w:t xml:space="preserve"> нарушенных свалками и полигонами </w:t>
            </w:r>
            <w:r>
              <w:t>твердых бытовых отходов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r>
              <w:t>Крашенниников Д.А.</w:t>
            </w:r>
          </w:p>
        </w:tc>
      </w:tr>
      <w:tr w:rsidR="004875D2" w:rsidRPr="00C12B03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73744" w:rsidRDefault="004875D2" w:rsidP="00BE5A8D">
            <w:pPr>
              <w:jc w:val="both"/>
            </w:pPr>
            <w:r w:rsidRPr="00573744">
              <w:t>«АГРОХИМИКАТЫ в XXI веке:</w:t>
            </w:r>
          </w:p>
          <w:p w:rsidR="004875D2" w:rsidRDefault="004875D2" w:rsidP="00BE5A8D">
            <w:pPr>
              <w:jc w:val="both"/>
            </w:pPr>
            <w:r w:rsidRPr="00573744">
              <w:t>теория и практика применения»</w:t>
            </w:r>
            <w:r>
              <w:t xml:space="preserve">, г. Нижний Новгород: </w:t>
            </w:r>
            <w:r w:rsidRPr="00C12B03">
              <w:t>сб. ст. межд. научно-практ. конф:</w:t>
            </w:r>
            <w:r w:rsidRPr="00C12B03">
              <w:rPr>
                <w:rFonts w:hint="eastAsia"/>
              </w:rPr>
              <w:t xml:space="preserve"> ФГБОУВО</w:t>
            </w:r>
            <w:r>
              <w:t>Нижегородская сельскохозяйственная академия31 мая-2 июня</w:t>
            </w:r>
            <w:r w:rsidRPr="00C12B03">
              <w:t xml:space="preserve"> 2017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jc w:val="left"/>
            </w:pPr>
            <w:r>
              <w:t>Э</w:t>
            </w:r>
            <w:r w:rsidRPr="00573744">
              <w:t xml:space="preserve">ффективность минеральных удобрений при выращивании овощных культур при капельном поливе на черноземе южном в </w:t>
            </w:r>
            <w:r>
              <w:t>С</w:t>
            </w:r>
            <w:r w:rsidRPr="00573744">
              <w:t xml:space="preserve">аратовском </w:t>
            </w:r>
            <w:r>
              <w:t>П</w:t>
            </w:r>
            <w:r w:rsidRPr="00573744">
              <w:t>равобережье</w:t>
            </w:r>
            <w:r>
              <w:br/>
              <w:t>С. 109-112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r w:rsidRPr="00CF4186">
              <w:t xml:space="preserve">Бикбулатов Е.И., </w:t>
            </w:r>
            <w:r>
              <w:br/>
            </w:r>
            <w:r w:rsidRPr="00CF4186">
              <w:t>Голик К.С.</w:t>
            </w:r>
          </w:p>
        </w:tc>
      </w:tr>
      <w:tr w:rsidR="004875D2" w:rsidRPr="00C12B03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73744" w:rsidRDefault="004875D2" w:rsidP="00BE5A8D">
            <w:pPr>
              <w:jc w:val="both"/>
            </w:pPr>
            <w:r w:rsidRPr="00573744">
              <w:t>«АГРОХИМИКАТЫ в XXI веке:</w:t>
            </w:r>
          </w:p>
          <w:p w:rsidR="004875D2" w:rsidRDefault="004875D2" w:rsidP="00BE5A8D">
            <w:pPr>
              <w:jc w:val="both"/>
            </w:pPr>
            <w:r w:rsidRPr="00573744">
              <w:t>теория и практика применения»</w:t>
            </w:r>
            <w:r>
              <w:t xml:space="preserve">, г. Нижний Новгород: </w:t>
            </w:r>
            <w:r w:rsidRPr="00C12B03">
              <w:t>сб. ст. межд. научно-практ. конф:</w:t>
            </w:r>
            <w:r w:rsidRPr="00C12B03">
              <w:rPr>
                <w:rFonts w:hint="eastAsia"/>
              </w:rPr>
              <w:t xml:space="preserve"> ФГБОУВО</w:t>
            </w:r>
            <w:r>
              <w:t>Нижегородская сельскохозяйственная академия31 мая-2 июня</w:t>
            </w:r>
            <w:r w:rsidRPr="00C12B03">
              <w:t xml:space="preserve"> 2017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CF4186" w:rsidRDefault="004875D2" w:rsidP="00BE5A8D">
            <w:pPr>
              <w:jc w:val="left"/>
            </w:pPr>
            <w:r>
              <w:t>В</w:t>
            </w:r>
            <w:r w:rsidRPr="00CF4186">
              <w:t xml:space="preserve">лияние минеральных удобрений на урожайность капусты и моркови при капельном поливе в черноземной степи </w:t>
            </w:r>
            <w:r>
              <w:t>С</w:t>
            </w:r>
            <w:r w:rsidRPr="00CF4186">
              <w:t xml:space="preserve">аратовского </w:t>
            </w:r>
            <w:r>
              <w:t>П</w:t>
            </w:r>
            <w:r w:rsidRPr="00CF4186">
              <w:t>равобережья</w:t>
            </w:r>
            <w:r>
              <w:t xml:space="preserve"> С.112-115</w:t>
            </w:r>
          </w:p>
          <w:p w:rsidR="004875D2" w:rsidRDefault="004875D2" w:rsidP="00BE5A8D">
            <w:pPr>
              <w:jc w:val="left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CF4186" w:rsidRDefault="004875D2" w:rsidP="00BE5A8D">
            <w:r w:rsidRPr="00CF4186">
              <w:t>Рябцева Т.Г., Бороздина Е.И.</w:t>
            </w:r>
          </w:p>
        </w:tc>
      </w:tr>
      <w:tr w:rsidR="004875D2" w:rsidRPr="00C12B03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73744" w:rsidRDefault="004875D2" w:rsidP="00BE5A8D">
            <w:pPr>
              <w:jc w:val="both"/>
            </w:pPr>
            <w:r w:rsidRPr="00573744">
              <w:t>«АГРОХИМИКАТЫ в XXI веке:</w:t>
            </w:r>
          </w:p>
          <w:p w:rsidR="004875D2" w:rsidRDefault="004875D2" w:rsidP="00BE5A8D">
            <w:pPr>
              <w:jc w:val="both"/>
            </w:pPr>
            <w:r w:rsidRPr="00573744">
              <w:t>теория и практика применения»</w:t>
            </w:r>
            <w:r>
              <w:t xml:space="preserve">, г. Нижний Новгород: </w:t>
            </w:r>
            <w:r w:rsidRPr="00C12B03">
              <w:t>сб. ст. межд. научно-практ. конф:</w:t>
            </w:r>
            <w:r w:rsidRPr="00C12B03">
              <w:rPr>
                <w:rFonts w:hint="eastAsia"/>
              </w:rPr>
              <w:t xml:space="preserve"> </w:t>
            </w:r>
            <w:r w:rsidRPr="00C12B03">
              <w:rPr>
                <w:rFonts w:hint="eastAsia"/>
              </w:rPr>
              <w:lastRenderedPageBreak/>
              <w:t>ФГБОУВО</w:t>
            </w:r>
            <w:r>
              <w:t>Нижегородская сельскохозяйственная академия31 мая-2 июня</w:t>
            </w:r>
            <w:r w:rsidRPr="00C12B03">
              <w:t xml:space="preserve"> 2017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CF4186" w:rsidRDefault="004875D2" w:rsidP="00BE5A8D">
            <w:pPr>
              <w:jc w:val="left"/>
            </w:pPr>
            <w:r>
              <w:lastRenderedPageBreak/>
              <w:t>Э</w:t>
            </w:r>
            <w:r w:rsidRPr="00CF4186">
              <w:t xml:space="preserve">ффективность сидерации на деградированных орошаемых темно-каштановых почвах </w:t>
            </w:r>
            <w:r>
              <w:t>С</w:t>
            </w:r>
            <w:r w:rsidRPr="00CF4186">
              <w:t xml:space="preserve">аратовского </w:t>
            </w:r>
            <w:r>
              <w:t>З</w:t>
            </w:r>
            <w:r w:rsidRPr="00CF4186">
              <w:t>аволжья</w:t>
            </w:r>
            <w:r>
              <w:br/>
            </w:r>
            <w:r>
              <w:lastRenderedPageBreak/>
              <w:t>С.188-191</w:t>
            </w:r>
          </w:p>
          <w:p w:rsidR="004875D2" w:rsidRDefault="004875D2" w:rsidP="00BE5A8D">
            <w:pPr>
              <w:jc w:val="left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CF4186" w:rsidRDefault="004875D2" w:rsidP="00BE5A8D"/>
        </w:tc>
      </w:tr>
      <w:tr w:rsidR="004875D2" w:rsidRPr="00C12B03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F4186" w:rsidRDefault="004875D2" w:rsidP="00BE5A8D">
            <w:pPr>
              <w:jc w:val="left"/>
            </w:pPr>
            <w:r>
              <w:t>«А</w:t>
            </w:r>
            <w:r w:rsidRPr="00CF4186">
              <w:t>гроэкологически</w:t>
            </w:r>
            <w:r>
              <w:t>е</w:t>
            </w:r>
            <w:r w:rsidRPr="00CF4186">
              <w:t xml:space="preserve">  проблемыпочвоведения  и  земледелия</w:t>
            </w:r>
            <w:r>
              <w:t xml:space="preserve">», г. Курск: </w:t>
            </w:r>
            <w:r w:rsidRPr="00CF4186">
              <w:t>Сб</w:t>
            </w:r>
            <w:r>
              <w:t>.</w:t>
            </w:r>
            <w:r w:rsidRPr="00CF4186">
              <w:t xml:space="preserve"> докладовнаучно-практической конференции с международным участием Курского отделения МОО</w:t>
            </w:r>
          </w:p>
          <w:p w:rsidR="004875D2" w:rsidRPr="00573744" w:rsidRDefault="004875D2" w:rsidP="00BE5A8D">
            <w:pPr>
              <w:jc w:val="left"/>
            </w:pPr>
            <w:r w:rsidRPr="00CF4186">
              <w:t xml:space="preserve">«Общество почвоведов имени В.В. Докучаева», 21 апреля 2017 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CF4186" w:rsidRDefault="004875D2" w:rsidP="00BE5A8D">
            <w:pPr>
              <w:jc w:val="left"/>
            </w:pPr>
            <w:r>
              <w:t>О</w:t>
            </w:r>
            <w:r w:rsidRPr="00CF4186">
              <w:t xml:space="preserve"> мониторинге нарушенных свалками и полигонами ТБО земель </w:t>
            </w:r>
            <w:r>
              <w:t>С</w:t>
            </w:r>
            <w:r w:rsidRPr="00CF4186">
              <w:t xml:space="preserve">аратовской области </w:t>
            </w:r>
          </w:p>
          <w:p w:rsidR="004875D2" w:rsidRDefault="004875D2" w:rsidP="00BE5A8D">
            <w:pPr>
              <w:jc w:val="left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CF4186" w:rsidRDefault="004875D2" w:rsidP="00BE5A8D">
            <w:r w:rsidRPr="00CF4186">
              <w:t>Крашенинников Д.А.</w:t>
            </w:r>
          </w:p>
        </w:tc>
      </w:tr>
      <w:tr w:rsidR="004875D2" w:rsidRPr="00C12B03" w:rsidTr="00BE5A8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F4186" w:rsidRDefault="004875D2" w:rsidP="00BE5A8D">
            <w:pPr>
              <w:jc w:val="left"/>
            </w:pPr>
            <w:r>
              <w:t>«А</w:t>
            </w:r>
            <w:r w:rsidRPr="00CF4186">
              <w:t>гроэкологически</w:t>
            </w:r>
            <w:r>
              <w:t>е</w:t>
            </w:r>
            <w:r w:rsidRPr="00CF4186">
              <w:t xml:space="preserve">  проблемыпочвоведения  и  земледелия</w:t>
            </w:r>
            <w:r>
              <w:t xml:space="preserve">», г. Курск: </w:t>
            </w:r>
            <w:r w:rsidRPr="00CF4186">
              <w:t>Сб</w:t>
            </w:r>
            <w:r>
              <w:t>.</w:t>
            </w:r>
            <w:r w:rsidRPr="00CF4186">
              <w:t xml:space="preserve"> докладовнаучно-практической конференции с международным участием Курского отделения МОО</w:t>
            </w:r>
          </w:p>
          <w:p w:rsidR="004875D2" w:rsidRPr="00573744" w:rsidRDefault="004875D2" w:rsidP="00BE5A8D">
            <w:pPr>
              <w:jc w:val="left"/>
            </w:pPr>
            <w:r w:rsidRPr="00CF4186">
              <w:t xml:space="preserve">«Общество почвоведов имени В.В. Докучаева», 21 апреля 2017 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jc w:val="left"/>
            </w:pPr>
            <w:r>
              <w:rPr>
                <w:color w:val="000000"/>
              </w:rPr>
              <w:t>П</w:t>
            </w:r>
            <w:r w:rsidRPr="00C168B3">
              <w:rPr>
                <w:color w:val="000000"/>
              </w:rPr>
              <w:t xml:space="preserve">овышение урожайности овощей при капельном поливе на черноземе южном в </w:t>
            </w:r>
            <w:r>
              <w:rPr>
                <w:color w:val="000000"/>
              </w:rPr>
              <w:t>С</w:t>
            </w:r>
            <w:r w:rsidRPr="00C168B3">
              <w:rPr>
                <w:color w:val="000000"/>
              </w:rPr>
              <w:t xml:space="preserve">аратовском </w:t>
            </w:r>
            <w:r>
              <w:rPr>
                <w:color w:val="000000"/>
              </w:rPr>
              <w:t>П</w:t>
            </w:r>
            <w:r w:rsidRPr="00C168B3">
              <w:rPr>
                <w:color w:val="000000"/>
              </w:rPr>
              <w:t>равобережье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C168B3" w:rsidRDefault="004875D2" w:rsidP="00BE5A8D">
            <w:r w:rsidRPr="00C168B3">
              <w:t>Голик К.С., Рябцева Т.Г.</w:t>
            </w:r>
          </w:p>
        </w:tc>
      </w:tr>
    </w:tbl>
    <w:p w:rsidR="004875D2" w:rsidRPr="00C168B3" w:rsidRDefault="004875D2" w:rsidP="004875D2">
      <w:pPr>
        <w:shd w:val="clear" w:color="auto" w:fill="FFFFFF"/>
        <w:ind w:firstLine="567"/>
        <w:rPr>
          <w:color w:val="000000"/>
        </w:rPr>
      </w:pPr>
    </w:p>
    <w:p w:rsidR="004875D2" w:rsidRPr="00C12B03" w:rsidRDefault="004875D2" w:rsidP="004875D2">
      <w:pPr>
        <w:pStyle w:val="3"/>
        <w:shd w:val="clear" w:color="auto" w:fill="FFFFFF"/>
        <w:spacing w:after="120"/>
        <w:rPr>
          <w:rFonts w:ascii="Times New Roman" w:hAnsi="Times New Roman"/>
          <w:sz w:val="24"/>
          <w:szCs w:val="24"/>
        </w:rPr>
      </w:pPr>
    </w:p>
    <w:p w:rsidR="004875D2" w:rsidRPr="00326F79" w:rsidRDefault="004875D2" w:rsidP="004875D2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Основные публикации</w:t>
      </w:r>
    </w:p>
    <w:p w:rsidR="004875D2" w:rsidRDefault="004875D2" w:rsidP="004875D2">
      <w:pPr>
        <w:jc w:val="both"/>
        <w:rPr>
          <w:sz w:val="28"/>
          <w:szCs w:val="28"/>
        </w:rPr>
      </w:pPr>
      <w:r w:rsidRPr="00326F79">
        <w:rPr>
          <w:sz w:val="28"/>
          <w:szCs w:val="28"/>
        </w:rPr>
        <w:t xml:space="preserve">С </w:t>
      </w:r>
      <w:r>
        <w:rPr>
          <w:sz w:val="28"/>
          <w:szCs w:val="28"/>
        </w:rPr>
        <w:t>1974</w:t>
      </w:r>
      <w:r w:rsidRPr="00326F79">
        <w:rPr>
          <w:sz w:val="28"/>
          <w:szCs w:val="28"/>
        </w:rPr>
        <w:t xml:space="preserve">г. и по настоящее время опубликовано </w:t>
      </w:r>
      <w:r>
        <w:rPr>
          <w:sz w:val="28"/>
          <w:szCs w:val="28"/>
        </w:rPr>
        <w:t>190</w:t>
      </w:r>
      <w:r w:rsidRPr="00326F79">
        <w:rPr>
          <w:sz w:val="28"/>
          <w:szCs w:val="28"/>
        </w:rPr>
        <w:t xml:space="preserve"> научных и </w:t>
      </w:r>
      <w:r>
        <w:rPr>
          <w:sz w:val="28"/>
          <w:szCs w:val="28"/>
        </w:rPr>
        <w:t xml:space="preserve">15 </w:t>
      </w:r>
      <w:r w:rsidRPr="00326F79">
        <w:rPr>
          <w:sz w:val="28"/>
          <w:szCs w:val="28"/>
        </w:rPr>
        <w:t>учебно-методических работ</w:t>
      </w:r>
      <w:r>
        <w:rPr>
          <w:sz w:val="28"/>
          <w:szCs w:val="28"/>
        </w:rPr>
        <w:t>.</w:t>
      </w:r>
    </w:p>
    <w:p w:rsidR="004875D2" w:rsidRPr="00326F79" w:rsidRDefault="004875D2" w:rsidP="004875D2">
      <w:pPr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2757"/>
        <w:gridCol w:w="951"/>
        <w:gridCol w:w="2987"/>
        <w:gridCol w:w="857"/>
        <w:gridCol w:w="70"/>
        <w:gridCol w:w="1489"/>
      </w:tblGrid>
      <w:tr w:rsidR="004875D2" w:rsidRPr="004C4358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suppressAutoHyphens/>
              <w:ind w:left="34"/>
            </w:pPr>
            <w:r w:rsidRPr="004C4358">
              <w:t>№</w:t>
            </w:r>
          </w:p>
          <w:p w:rsidR="004875D2" w:rsidRPr="004C4358" w:rsidRDefault="004875D2" w:rsidP="00BE5A8D">
            <w:pPr>
              <w:suppressAutoHyphens/>
              <w:ind w:left="34"/>
            </w:pPr>
            <w:r w:rsidRPr="004C4358">
              <w:t>п/п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suppressAutoHyphens/>
              <w:ind w:left="34"/>
            </w:pPr>
            <w:r w:rsidRPr="004C4358">
              <w:t xml:space="preserve">наименование работы, </w:t>
            </w:r>
          </w:p>
          <w:p w:rsidR="004875D2" w:rsidRPr="004C4358" w:rsidRDefault="004875D2" w:rsidP="00BE5A8D">
            <w:pPr>
              <w:suppressAutoHyphens/>
              <w:ind w:left="34"/>
            </w:pPr>
            <w:r w:rsidRPr="004C4358">
              <w:t xml:space="preserve">ее вид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suppressAutoHyphens/>
              <w:snapToGrid w:val="0"/>
            </w:pPr>
            <w:r w:rsidRPr="004C4358">
              <w:t xml:space="preserve">форма </w:t>
            </w:r>
          </w:p>
          <w:p w:rsidR="004875D2" w:rsidRPr="004C4358" w:rsidRDefault="004875D2" w:rsidP="00BE5A8D">
            <w:pPr>
              <w:suppressAutoHyphens/>
              <w:snapToGrid w:val="0"/>
            </w:pPr>
            <w:r w:rsidRPr="004C4358">
              <w:t>работы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suppressAutoHyphens/>
            </w:pPr>
            <w:r w:rsidRPr="004C4358">
              <w:t>выходные данные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suppressAutoHyphens/>
            </w:pPr>
            <w:r w:rsidRPr="004C4358">
              <w:t>объем в п. л.   или с.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suppressAutoHyphens/>
            </w:pPr>
            <w:r w:rsidRPr="004C4358">
              <w:t>соавторы</w:t>
            </w:r>
          </w:p>
        </w:tc>
      </w:tr>
      <w:tr w:rsidR="004875D2" w:rsidRPr="00326F79" w:rsidTr="00BE5A8D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962990" w:rsidRDefault="004875D2" w:rsidP="00BE5A8D">
            <w:r w:rsidRPr="00962990">
              <w:t>а) научные работы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Режим орошения люцерны на сено при дождевании на черноземных  почвах Заволжья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F24CF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F24CF">
              <w:t>Орошение и оросительные системы. Экспресс информация ЦБНТИ  серия 1, вып.3.- М., 1976. С. 24-27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0,21/0,19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Ененко И.И.  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Фомин Г.И. 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Режим орошения люцерны на террасово-черноземных почвах Заволжья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Экономи-ко-географические проблемы Нижнего Поволжья</w:t>
            </w:r>
            <w:r>
              <w:t xml:space="preserve">: </w:t>
            </w:r>
            <w:r w:rsidRPr="00020EAD">
              <w:t>Сб.науч.тр.(межвузовский) / Сарат. ГУ. Вып. 4(5). - Саратов, 1978</w:t>
            </w:r>
            <w:r>
              <w:t xml:space="preserve">. </w:t>
            </w:r>
            <w:r w:rsidRPr="00C54C91">
              <w:rPr>
                <w:sz w:val="28"/>
                <w:szCs w:val="28"/>
              </w:rPr>
              <w:t>С. 142-148.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0,30/0,25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Ененко И.И.  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Фомин Г.И. 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Рекомендации по возделыванию яровой пшеницы на орошаемых землях Саратовской области (рекомендации)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Саратов, 1978</w:t>
            </w:r>
            <w:r>
              <w:t>.</w:t>
            </w:r>
            <w:r w:rsidRPr="000F24CF">
              <w:t>26 с.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1,75/0,80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Фокеев П.М.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Кузнецов А.Н.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Фомин Г.И.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Яровая пшеница на </w:t>
            </w:r>
            <w:r w:rsidRPr="00020EAD">
              <w:lastRenderedPageBreak/>
              <w:t>орошаемых землях Саратовской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lastRenderedPageBreak/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Саратов, 1978</w:t>
            </w:r>
            <w:r>
              <w:t>. 22 с.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1,05/0,3</w:t>
            </w:r>
            <w:r w:rsidRPr="00020EAD">
              <w:lastRenderedPageBreak/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lastRenderedPageBreak/>
              <w:t>Фокеев П.М.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lastRenderedPageBreak/>
              <w:t>Кузнецов А.Н.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Фомин Г.И.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lastRenderedPageBreak/>
              <w:t>5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Высокие сборы яровой пшеницы при орошении (статья)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98160F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98160F">
              <w:t>Вестник сельскохозяйственной науки, №1, 1979.  С. 84-91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98160F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98160F">
              <w:t>1,00/0,30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Фокеев П.М.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Кузнецов А.Н.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Фомин Г.И.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Условия выращивания и продуктивность сорта при орошении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Селекция и семеноводство, № 6, 1979</w:t>
            </w:r>
            <w:r>
              <w:t xml:space="preserve">. </w:t>
            </w:r>
            <w:r w:rsidRPr="0098160F">
              <w:t>С. 29-30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0,60/0,40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Фокеев П.М.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Твердая пшеница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Зерновое хозяйство, № 10, 1979</w:t>
            </w:r>
            <w:r>
              <w:t>.</w:t>
            </w:r>
            <w:r>
              <w:br/>
              <w:t xml:space="preserve"> С. 12-13  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0,60/0,20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Фокеев П.М.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Кузнецов А.Н.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Фомин Г.И.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br w:type="page"/>
              <w:t>8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Орошение короткостебельной яровой пшеницы Верлд Сидз 1877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Мелиорация земель Поволжья</w:t>
            </w:r>
            <w:r>
              <w:t xml:space="preserve">: </w:t>
            </w:r>
            <w:r w:rsidRPr="00020EAD">
              <w:t>Сб.науч.тр.  ВолжНИИГиМ. - М., 1979</w:t>
            </w:r>
            <w:r>
              <w:t>. С.36-44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0,54/0,30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Фокеев П.М.  Болотный В.Е.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Рекомендации по программированному выращиванию сельскохозяйственных культур на орошаемых землях Поволжья (рекомендации)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Саратов, 1980</w:t>
            </w:r>
            <w:r>
              <w:t xml:space="preserve">. 43 с.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2,10/0,40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Божко И.А.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Турулев В.К.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Фокеев П.М.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Кузнецов А.Н.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Фомин Г.И.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Влияние режимов орошения и доз азотного удобрения на формирование высокой продуктивности яровой пшеницы на темно-каштано-вых почвах Саратовского Заволжья (автореф. дис. ...канд. с.-х. наук)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Волгоград, 1980</w:t>
            </w:r>
            <w:r>
              <w:t>. 21 с.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</w:t>
            </w:r>
            <w:r>
              <w:t>1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Биологические проблемы орошаемого земледелия (на примере Поволжья) (заказная 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Сельскохозяйственная биология. Т.Х</w:t>
            </w:r>
            <w:r w:rsidRPr="00020EAD">
              <w:rPr>
                <w:lang w:val="en-US"/>
              </w:rPr>
              <w:t>VI</w:t>
            </w:r>
            <w:r w:rsidRPr="00020EAD">
              <w:t>, № 4, 1981</w:t>
            </w:r>
            <w:r>
              <w:t>. С. 500-509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1,00/0,40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Фокеев П.М.  Муравлев А.П.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Технология выращивания высоких урожаев яровой пшеницы на орошаемых землях (рекомендации) 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Саратов, 1981 </w:t>
            </w:r>
            <w:r>
              <w:t>20 с.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0,90/0,25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Фокеев П.М.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Кузнецов А.Н.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Фомин Г.И.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</w:t>
            </w:r>
            <w:r>
              <w:t>3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Препарат тур и орошаемая пшеница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Степные просторы № 4-5, 1982</w:t>
            </w:r>
            <w:r>
              <w:t>. С. 36-40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0,40/0,30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Фокеев П.М.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</w:t>
            </w:r>
            <w:r>
              <w:t>4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Влияние орошения и удобрений на формирование элементов продуктивности, </w:t>
            </w:r>
            <w:r w:rsidRPr="00020EAD">
              <w:lastRenderedPageBreak/>
              <w:t>урожай и качество зерна яровой пшеницы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lastRenderedPageBreak/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Орошение в Поволжье</w:t>
            </w:r>
            <w:r>
              <w:t xml:space="preserve">: </w:t>
            </w:r>
            <w:r w:rsidRPr="00020EAD">
              <w:t>Сб.науч.тр. ВолжНИИГиМ. - М., 1981</w:t>
            </w:r>
            <w:r>
              <w:t>. С. 23-33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0,50/0,50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Фокеев П.М.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lastRenderedPageBreak/>
              <w:t>16.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Влияние режимов орошения и удобрений на пищевой режим почвы, вынос элементов питания и урожай яровой пшеницы на темно каштановых почвах Заволжья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Орошение и мелиорация почв в Поволжье</w:t>
            </w:r>
            <w:r>
              <w:t>:</w:t>
            </w:r>
            <w:r w:rsidRPr="00020EAD">
              <w:t xml:space="preserve"> Сб.науч.тр. ВНИИОЗ, ВолжНИИГиМ. - Волгоград, 1982</w:t>
            </w:r>
            <w:r>
              <w:t>. С. 23-26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0,40/0,30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Фокеев П.М.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17.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Технология возделывания сои на орошаемых землях Поволжья и за дачи по ее совершенствованию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// Селекция, семеноводство и тех-нология возделывания сои</w:t>
            </w:r>
            <w:r>
              <w:t xml:space="preserve">: </w:t>
            </w:r>
            <w:r w:rsidRPr="00020EAD">
              <w:t>Сб.науч.тр. ГрузНИИГиМ. – Тбилиси, 1983</w:t>
            </w:r>
            <w:r>
              <w:t>. С. 173-181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0,50/0,20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Губанов П.Е.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18.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Формирование элементов высокой продуктивности яровой пшеницы в зависимости от уровня минерального питания при орошении в Заволжье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Организация сельскохозяйственного производства</w:t>
            </w:r>
            <w:r>
              <w:t>:</w:t>
            </w:r>
            <w:r w:rsidRPr="00020EAD">
              <w:t xml:space="preserve"> Сб.науч.тр. (межвузовский)Сарат. ГУ. Ч. 1. – Саратов, 1983</w:t>
            </w:r>
            <w:r>
              <w:t>. С. 17-22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19.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Тур на орошаемых посевах Саратовского Заволжья (статья)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Зерновое хозяйство, № 3, 1983</w:t>
            </w:r>
            <w:r>
              <w:t>. С. 36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0,40/0,15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Фокеев П.М. 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Кузнецов А.Н.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Фомин Г.И. 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20.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Орошение, удобрение и вынос элементов питания растениями из почвы (статья)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Использование орошаемых земель в Поволжье</w:t>
            </w:r>
            <w:r>
              <w:t>:</w:t>
            </w:r>
            <w:r w:rsidRPr="00020EAD">
              <w:t xml:space="preserve"> Сб.науч.тр.  ВолжНИИГиМ. - М.,   1983</w:t>
            </w:r>
            <w:r>
              <w:t>. С. 29-39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0,50/0,40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Фокеев П.М.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21.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Эффективность применения тура и пестицидов на посевах яровой пшеницы при орошении (статья)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Развитие мелиорации Поволжья</w:t>
            </w:r>
            <w:r>
              <w:t>:</w:t>
            </w:r>
            <w:r w:rsidRPr="00020EAD">
              <w:t xml:space="preserve"> Сб.науч.тр. ВолжНИИГиМ. - М.,   1983</w:t>
            </w:r>
            <w:r>
              <w:t>. С. 19-27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0,40/0,15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Фокеев П.М. 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Кузнецов А.Н.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Фомин Г.И. 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22.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Влияние хлорхолинхлорида на рост и урожай сортов яровой пшеницы при орошении (статья)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Физиологическое действие химических регуляторов рос та на растение</w:t>
            </w:r>
            <w:r>
              <w:t xml:space="preserve">: </w:t>
            </w:r>
            <w:r w:rsidRPr="00020EAD">
              <w:t>Сб.науч.тр.- Ярославль, 1983</w:t>
            </w:r>
            <w:r>
              <w:t>. С. 31-38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0,40/0,20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Фокеев П.М.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Панин Г.И.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23.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Роль сорта в программированном выращивании высоких урожаев яровой пшеницы на орошаемых землях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Сельскохозяйственная биология, № 7, 1984</w:t>
            </w:r>
            <w:r>
              <w:t>. С. 3-9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0,70/0,50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Фокеев П.М.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24.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 xml:space="preserve">Влияние режимов орошения и удобрений </w:t>
            </w:r>
            <w:r w:rsidRPr="00020EAD">
              <w:lastRenderedPageBreak/>
              <w:t xml:space="preserve">на пищевой режим почвы, вынос элементов питания, урожай и качество зерна яровой пшеницы на темно-каштановых почвах Заволжья (статья)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lastRenderedPageBreak/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Агрохимия, № 11, 1984</w:t>
            </w:r>
            <w:r>
              <w:t>. С. 44-50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0,70/0,50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Фокеев П.М.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lastRenderedPageBreak/>
              <w:t>25.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 xml:space="preserve">Роль сорта при программированном выращивании высоких урожаев яровой пшеницы на орошаемых землях Поволжья (статья)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Интенсивное земледелие и программирование урожаев</w:t>
            </w:r>
            <w:r>
              <w:t xml:space="preserve">: </w:t>
            </w:r>
            <w:r w:rsidRPr="00020EAD">
              <w:t>Сб.науч.тр. – Йошкар-Ола, 1984</w:t>
            </w:r>
            <w:r>
              <w:t>. С. 92-94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0,30/0,20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Фокеев П.М.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26.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Подбор сортов яровой пшеницы при выращивании запрограммированного урожая в Поволжье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Мелиоративное состояние орошаемых земель Поволжья и их эффективное использование</w:t>
            </w:r>
            <w:r>
              <w:t xml:space="preserve">: </w:t>
            </w:r>
            <w:r w:rsidRPr="00020EAD">
              <w:t>Сб.науч.тр. ВолжНИИГиМ.- М., 1984</w:t>
            </w:r>
            <w:r>
              <w:t>. С. 57-64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0,30/0,25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Фокеев П.М.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27.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Яровые пшеницы: сортовые технологии (статья)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Степные просторы № 5, 1985</w:t>
            </w:r>
            <w:r>
              <w:t>. С. 32-33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0,20/0,15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Фокеев П.М.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28.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Рекомендации по интенсивным технологиям возделывания зерновых культур с программированием урожаев на орошаемых землях Поволжья (рекомендации)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Саратов, 1985</w:t>
            </w:r>
            <w:r>
              <w:t>. 83 с.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4,00/2,50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Божко И.А.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Морковин В.Т. Муравлев А.П.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Шадских В.А.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29.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Агромелиоративные фоны для запрограммированных урожаев яровой пшеницы в Заволжье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Пути улучшения использования орошаемых земель и дождевальной техники</w:t>
            </w:r>
            <w:r>
              <w:t xml:space="preserve">: </w:t>
            </w:r>
            <w:r w:rsidRPr="00020EAD">
              <w:t xml:space="preserve"> Сб.науч.тр.ВолжНИИГиМ - М., 1985</w:t>
            </w:r>
            <w:r>
              <w:t>. С. 139-144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0,60/0,50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Фокеев П.М.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30.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Зерновые на орошении: интенсификация возделывания (статья)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Степные просторы № 1, 1986</w:t>
            </w:r>
            <w:r>
              <w:t>. С. 34-35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0,20/0,09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Морковин В.Т. Муравлев А.П.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31.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Интенсификация технологий возделывания зерновых культур при орошении в Поволжье (статья) 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Вопросы эксплуатации оросительных систем и рационального использования орошаемых земель в Поволжье</w:t>
            </w:r>
            <w:r>
              <w:t xml:space="preserve">: </w:t>
            </w:r>
            <w:r w:rsidRPr="00020EAD">
              <w:t>Сб.науч.тр. ВолжНИИГиМ. - М., 1986</w:t>
            </w:r>
            <w:r>
              <w:t>. С. 125-132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0,30/0,10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Морковин В.Т. Муравлев А.П. Фокеев П.М.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32.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Твердая пшеница на поливных землях </w:t>
            </w:r>
            <w:r w:rsidRPr="00020EAD">
              <w:lastRenderedPageBreak/>
              <w:t>Поволжья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lastRenderedPageBreak/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Земледелие, № 5, 1987</w:t>
            </w:r>
            <w:r>
              <w:t>. С. 38-39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0,20/0,10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Фокеев П.М.  Фомин Г.И. 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lastRenderedPageBreak/>
              <w:t>34.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Совершенствование интенсивных технологий возделывания яровой пшеницы при орошении в Поволжье (заказная 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Вестник сельскохозяйственной науки, № 6, 1987</w:t>
            </w:r>
            <w:r>
              <w:t>. С.42-46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35.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Формирование урожая озимой и яровой пшеницы на орошаемых землях Центрального Заволжья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 xml:space="preserve">Эксплуатация ороси тельных систем Поволжья </w:t>
            </w:r>
            <w:r>
              <w:t xml:space="preserve">: </w:t>
            </w:r>
            <w:r w:rsidRPr="00020EAD">
              <w:t>Сб.науч.тр. ВолжНИИГиМ. - М., 1987</w:t>
            </w:r>
            <w:r>
              <w:t>. С. 155-163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0,80/0,40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Фокеев П.М.  Балыкина Л.К.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36.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Стабилизация урожаев озимой и яровой пшеницы на орошаемых землях Поволжья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Вестник сельскохозяйственной науки, № 7, 1988</w:t>
            </w:r>
            <w:r>
              <w:t>. С. 109-112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0,50/0,30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Балыкина Л.К.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37.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Интенсификация производства зерна на мелиорированных землях (статья)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Мелиорация и использование земель степной зоны</w:t>
            </w:r>
            <w:r>
              <w:t>:</w:t>
            </w:r>
            <w:r w:rsidRPr="00020EAD">
              <w:t xml:space="preserve"> Сб.науч.тр. ВАСХНИЛ. - М.: Агропромиздат, 1988</w:t>
            </w:r>
            <w:r>
              <w:t>. С. 174-180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0,60/0,30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Фокеев П.М.  Балыкина Л.К.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38.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Интенсивные технологии возделывания пшеницы на орошаемых землях Поволжья (статья)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Мелиорация и использование земель степной зоны</w:t>
            </w:r>
            <w:r>
              <w:t>:</w:t>
            </w:r>
            <w:r w:rsidRPr="00020EAD">
              <w:t xml:space="preserve"> Сб.науч.тр. ВАСХНИЛ. - М.: Агропромиздат, 1988</w:t>
            </w:r>
            <w:r>
              <w:t>. С. 80-86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0,60/0,20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Морковин В.Т.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Муравлев А.П.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Балыкина Л.К.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39.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Повышение эффективности использования оросительной воды (статья)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Совершенствование оросительных систем Поволжья Сб.науч.тр./  ВолжНИИГиМ. - М., 1988</w:t>
            </w:r>
            <w:r>
              <w:t>. С. 145-149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0,60/0,15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Муравлев А.П. Шадских В.А. Курашов А.А. Маликов А.А.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40.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 xml:space="preserve">Интенсивная технология возделывания озимой пшеницы при орошении в Заволжье (статья)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Селекция, семеноводство и интенсивные технологии возделывания озимой пшеницы</w:t>
            </w:r>
            <w:r>
              <w:t xml:space="preserve">: </w:t>
            </w:r>
            <w:r w:rsidRPr="00020EAD">
              <w:t>Сб.науч.тр.ВАСХНИЛ  - М.: Агропромиздат, 1989</w:t>
            </w:r>
            <w:r>
              <w:t>. С. 246-248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0,30/0,15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Фокеев П.М.  Балыкина Л.К.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41.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 xml:space="preserve">Интенсивные технологии возделывания зерновых на орошаемых землях Поволжья (статья)     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Земледелие № 4, 1989</w:t>
            </w:r>
            <w:r>
              <w:t>. С.47-52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0,50/0,20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Муравлев А.П. Морковин В.Т. Силаев А.И.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42.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 xml:space="preserve">Агроклиматический потенциал зерновых </w:t>
            </w:r>
            <w:r w:rsidRPr="00020EAD">
              <w:lastRenderedPageBreak/>
              <w:t xml:space="preserve">колосовых культур и его практическое использование в орошаемом земледелии Заволжья (статья)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lastRenderedPageBreak/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Проблемы мелиорации земель Поволжья</w:t>
            </w:r>
            <w:r>
              <w:t>:</w:t>
            </w:r>
            <w:r w:rsidRPr="00020EAD">
              <w:t xml:space="preserve"> </w:t>
            </w:r>
            <w:r w:rsidRPr="00020EAD">
              <w:lastRenderedPageBreak/>
              <w:t>Сб.науч.тр.ВолжНИИГиМ. - М., 1989</w:t>
            </w:r>
            <w:r>
              <w:t>. С. 136-141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lastRenderedPageBreak/>
              <w:t>0,40/0,30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Балыкина Л.К.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lastRenderedPageBreak/>
              <w:t>43.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Традиционные и экологически безопасные системы удобрений орошаемых культур в Поволжье (тезисы доклада)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Совершенствование научного обеспечения применения средств химизации в земледелии</w:t>
            </w:r>
            <w:r>
              <w:t xml:space="preserve">: </w:t>
            </w:r>
            <w:r w:rsidRPr="00020EAD">
              <w:t>Тез. докл. всесоюзн. науч. - практ. конф.. - М., 1989</w:t>
            </w:r>
            <w:r>
              <w:t>. С. 77-80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0,30/0,15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Муравлев А.П.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44.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 xml:space="preserve">Биологические особенности орошаемой твердой пшеницы и основные элементы интенсивной технологии ее возделывания в условиях Поволжья (статья)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Сельскохозяйственная биология, №3, 1990</w:t>
            </w:r>
            <w:r>
              <w:t>. С 80-86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0,50/0,30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Фокеев П.М.  Фомин Г.И.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45.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 xml:space="preserve">Современные системы орошаемого земледелия Поволжья и пути их реформирования (монография)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Саратов, 1994</w:t>
            </w:r>
            <w:r>
              <w:t>. 58 с.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>
              <w:t>5</w:t>
            </w:r>
            <w:r w:rsidRPr="00020EAD">
              <w:t xml:space="preserve">,20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Шувалов А.Н. Фомин Г.И. 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46.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Система прогнозной оценки урожайности орошаемых сельскохозяйственных культур в Поволжье (статья)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Совершенствование агро-мелиоративных технологий на оросительных системах Поволжья</w:t>
            </w:r>
            <w:r>
              <w:t xml:space="preserve">:Сб.науч.тр. </w:t>
            </w:r>
            <w:r w:rsidRPr="00020EAD">
              <w:t xml:space="preserve"> ВолжНИИГиМ. - М., 1995</w:t>
            </w:r>
            <w:r>
              <w:t>. С. 2-6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0,75/0,50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Шувалов А.Н. Морковин В.Т. Корсак В.В.  Пылев Н.П.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47.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 xml:space="preserve">Пути оптимизации сельскохозяйственного использования мелиоративных агроландшафтов Поволжья (тезисы доклада)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Итоги и перспективы исследо-ваний в области селек-ции, семеноводства и ландшафтно-экологи-ческого земледелия</w:t>
            </w:r>
            <w:r>
              <w:t xml:space="preserve">: </w:t>
            </w:r>
            <w:r w:rsidRPr="00020EAD">
              <w:t xml:space="preserve"> Тез. до</w:t>
            </w:r>
            <w:r>
              <w:t xml:space="preserve">кл. науч.-практ. всеросс.конф. </w:t>
            </w:r>
            <w:r w:rsidRPr="00020EAD">
              <w:t>НИИСХ Юго-Востока. - Саратов, 1995</w:t>
            </w:r>
            <w:r>
              <w:t>. С. 111-113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0,30/0,20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Шувалов А.Н. Фомин Г.И.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48.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Прогнозирование урожайности орошаемых культур с помощью моделирования мелиоративного агроландшафта (тезисы доклада)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Итоги и перспективы исследо-ваний в области селек-ции, семеноводства и ландшафтно-экологи-ческого земледелия</w:t>
            </w:r>
            <w:r>
              <w:t xml:space="preserve">: </w:t>
            </w:r>
            <w:r w:rsidRPr="00020EAD">
              <w:t xml:space="preserve"> Тез. до</w:t>
            </w:r>
            <w:r>
              <w:t xml:space="preserve">кл. науч.-практ. всеросс.конф. </w:t>
            </w:r>
            <w:r w:rsidRPr="00020EAD">
              <w:t>НИИСХ Юго-Востока. - Саратов, 1995</w:t>
            </w:r>
            <w:r>
              <w:t>. С. 144-146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0,30/0,15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Шувалов А.Н. Корсак В.В.  Пылев Н.П. 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49.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a6"/>
              <w:widowControl w:val="0"/>
              <w:tabs>
                <w:tab w:val="clear" w:pos="4677"/>
                <w:tab w:val="clear" w:pos="9355"/>
                <w:tab w:val="left" w:pos="2586"/>
              </w:tabs>
              <w:autoSpaceDE w:val="0"/>
              <w:autoSpaceDN w:val="0"/>
              <w:adjustRightInd w:val="0"/>
              <w:jc w:val="both"/>
            </w:pPr>
            <w:r w:rsidRPr="00020EAD">
              <w:t xml:space="preserve">Система прогнозирования урожайности </w:t>
            </w:r>
            <w:r w:rsidRPr="00020EAD">
              <w:lastRenderedPageBreak/>
              <w:t>сельскохозяйственных культур на орошаемых землях Поволжья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lastRenderedPageBreak/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a6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both"/>
            </w:pPr>
            <w:r w:rsidRPr="00020EAD">
              <w:t>Мелиорация и водное хозяйство № 6, 1996</w:t>
            </w:r>
            <w:r>
              <w:t>. С. 8-11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1,25/0,75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Шувалов А.Н. Корсак В.В.  Пылев </w:t>
            </w:r>
            <w:r w:rsidRPr="00020EAD">
              <w:lastRenderedPageBreak/>
              <w:t xml:space="preserve">Н.П. 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lastRenderedPageBreak/>
              <w:t>50.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Информационно-советующая система по применению удобрений на орошаемых землях Поволжья (тезисы доклада)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Тез. докл. науч.-практ. всеросс. конф. СГАУ. - Саратов, 1998</w:t>
            </w:r>
            <w:r>
              <w:t>. С. 74-75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0,20/0,10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a6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both"/>
            </w:pPr>
            <w:r w:rsidRPr="00020EAD">
              <w:t xml:space="preserve">Корсак В.В.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51.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Система ведения агропромышленного производства Саратовской области на 1996-2000 гг. разд. Система ведения земледелия в коллективных и крестьянских хозяйствах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Саратов, 1998</w:t>
            </w:r>
            <w:r>
              <w:t>. С. 162-171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pacing w:val="-10"/>
              </w:rPr>
            </w:pPr>
            <w:r w:rsidRPr="00020EAD">
              <w:rPr>
                <w:spacing w:val="-10"/>
              </w:rPr>
              <w:t>20,00/0,30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92"/>
              <w:jc w:val="both"/>
            </w:pPr>
            <w:r w:rsidRPr="00020EAD">
              <w:t>Коллектив авторов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52.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Агромелиоративные основы и автоматизация управления выращиванием полевых культур на орошаемых землях Поволжья (автореф. дис. доктора с.-х. наук)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Саратов, 1999</w:t>
            </w:r>
            <w:r>
              <w:t>. 42 с.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2,75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53.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Пути восстановления плодородия староорошаемых дегумифицированных темно-кашта-новых почв Саратовского Заволжья (статья)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6"/>
              </w:rPr>
            </w:pPr>
            <w:r w:rsidRPr="00020EAD">
              <w:rPr>
                <w:spacing w:val="-16"/>
              </w:rPr>
              <w:t>Техническое совершенствование и эксплуатация оросительных систем в засушливой зоне Рос-сийской Федерации</w:t>
            </w:r>
            <w:r>
              <w:rPr>
                <w:spacing w:val="-16"/>
              </w:rPr>
              <w:t xml:space="preserve">: </w:t>
            </w:r>
            <w:r w:rsidRPr="00020EAD">
              <w:rPr>
                <w:spacing w:val="-16"/>
              </w:rPr>
              <w:t>Сб.науч.тр</w:t>
            </w:r>
            <w:r>
              <w:rPr>
                <w:spacing w:val="-16"/>
              </w:rPr>
              <w:t xml:space="preserve">.  </w:t>
            </w:r>
            <w:r w:rsidRPr="004D3DA1">
              <w:t>М.: ЦНТИ Мелиоводинформ</w:t>
            </w:r>
            <w:r w:rsidRPr="000F1D5D">
              <w:rPr>
                <w:sz w:val="28"/>
                <w:szCs w:val="28"/>
              </w:rPr>
              <w:t xml:space="preserve">, </w:t>
            </w:r>
            <w:r w:rsidRPr="00020EAD">
              <w:rPr>
                <w:spacing w:val="-16"/>
              </w:rPr>
              <w:t>2000</w:t>
            </w:r>
            <w:r>
              <w:rPr>
                <w:spacing w:val="-16"/>
              </w:rPr>
              <w:t>. С.  107-111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0,40/0,30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Морковин В.Т. Журина З.В.  Корсак В.В.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54.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Концепция развития АПК Саратовской области до 2005 года      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Саратов, 2000</w:t>
            </w:r>
            <w:r>
              <w:t>. 131 с.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pacing w:val="-10"/>
              </w:rPr>
            </w:pPr>
            <w:r w:rsidRPr="00020EAD">
              <w:rPr>
                <w:spacing w:val="-10"/>
              </w:rPr>
              <w:t>20,00/0,30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Коллектив авторов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55.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 xml:space="preserve">Влияние длительного интенсивного использования на плодородие и пути восстановления дегумифицированных оро-шаемых почв Саратов-ского Заволжья (статья) 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Научное обеспечение устойчивого развития с.-х. производства в засушливых зонах России</w:t>
            </w:r>
            <w:r>
              <w:t>:</w:t>
            </w:r>
            <w:r w:rsidRPr="00020EAD">
              <w:t xml:space="preserve"> Сб. материалов научной сессии РАСХН Ч. 1. - М., 2000</w:t>
            </w:r>
            <w:r>
              <w:t>. С. 519-525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56.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Способы экологической стабилизации </w:t>
            </w:r>
            <w:r w:rsidRPr="00020EAD">
              <w:lastRenderedPageBreak/>
              <w:t>мелиоративных агроландшафтов Поволжья при их интенсивном использовании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lastRenderedPageBreak/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 xml:space="preserve">Научное обеспечение устойчивого развития с.-х. </w:t>
            </w:r>
            <w:r w:rsidRPr="00020EAD">
              <w:lastRenderedPageBreak/>
              <w:t>производства в засушливых зонах России</w:t>
            </w:r>
            <w:r>
              <w:t>:</w:t>
            </w:r>
            <w:r w:rsidRPr="00020EAD">
              <w:t xml:space="preserve"> Сб. материалов научной сессии РАСХН Ч. 1. - М., 2000</w:t>
            </w:r>
            <w:r>
              <w:t>. С. 526-533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lastRenderedPageBreak/>
              <w:t>0,37/0,30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Корсак В.В.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lastRenderedPageBreak/>
              <w:t>57.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Экологизация выращивания полевых культур на орошаемых землях Поволжья</w:t>
            </w:r>
          </w:p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(статья)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Использование земель лиманного орошения в современных условиях</w:t>
            </w:r>
            <w:r>
              <w:t>:</w:t>
            </w:r>
            <w:r w:rsidRPr="00020EAD">
              <w:t xml:space="preserve"> Сб. науч. тр.. – Волгоград, 2000</w:t>
            </w:r>
            <w:r>
              <w:t>. С. 18-23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58.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a6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Система восстановления плодородия староорошаемых дегумифицированных темно-каштановых почв Саратовского Заволжья (статья)</w:t>
            </w:r>
          </w:p>
          <w:p w:rsidR="004875D2" w:rsidRPr="00020EAD" w:rsidRDefault="004875D2" w:rsidP="00BE5A8D">
            <w:pPr>
              <w:pStyle w:val="a6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both"/>
              <w:rPr>
                <w:spacing w:val="-1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Бюллетень ВИУА № 115 «60 лет геог. сети опытов с удобрениями». – М., 2001</w:t>
            </w:r>
            <w:r>
              <w:t>. С. 125-127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59.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Влияние особенностей азотфиксации бобовых культур на плодородие орошаемых почв Саратовского Заволжья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Проблемы научного обеспечения и экономической эффективности орошаемого земледелия в рыночных условиях</w:t>
            </w:r>
            <w:r>
              <w:rPr>
                <w:spacing w:val="-14"/>
              </w:rPr>
              <w:t xml:space="preserve">: </w:t>
            </w:r>
            <w:r w:rsidRPr="00020EAD">
              <w:rPr>
                <w:spacing w:val="-14"/>
              </w:rPr>
              <w:t xml:space="preserve"> Cб.материалов  междунар. науч.-практ. конференции </w:t>
            </w:r>
            <w:r>
              <w:rPr>
                <w:spacing w:val="-14"/>
              </w:rPr>
              <w:t>.</w:t>
            </w:r>
            <w:r w:rsidRPr="00020EAD">
              <w:rPr>
                <w:spacing w:val="-14"/>
              </w:rPr>
              <w:t>- Волгоград, 2001</w:t>
            </w:r>
            <w:r>
              <w:rPr>
                <w:spacing w:val="-14"/>
              </w:rPr>
              <w:t>. С. 159-162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0,10/0,09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92"/>
              <w:jc w:val="both"/>
            </w:pPr>
            <w:r w:rsidRPr="00020EAD">
              <w:t xml:space="preserve">Бурмистрова Л.А. 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92"/>
              <w:jc w:val="both"/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60.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Автоматизированная технология управления выращиванием полевых культур на орошаемых землях Поволжья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Проблемы научного обеспечения и экономической эффективности орошаемого земледелия в рыночных условиях</w:t>
            </w:r>
            <w:r>
              <w:rPr>
                <w:spacing w:val="-14"/>
              </w:rPr>
              <w:t xml:space="preserve">: </w:t>
            </w:r>
            <w:r w:rsidRPr="00020EAD">
              <w:rPr>
                <w:spacing w:val="-14"/>
              </w:rPr>
              <w:t xml:space="preserve"> Cб.материалов  междунар. науч.-практ. конференции </w:t>
            </w:r>
            <w:r>
              <w:rPr>
                <w:spacing w:val="-14"/>
              </w:rPr>
              <w:t>.</w:t>
            </w:r>
            <w:r w:rsidRPr="00020EAD">
              <w:rPr>
                <w:spacing w:val="-14"/>
              </w:rPr>
              <w:t>- Волгоград, 2001</w:t>
            </w:r>
            <w:r>
              <w:rPr>
                <w:spacing w:val="-14"/>
              </w:rPr>
              <w:t>. С. 171-172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0,10/0,05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Корсак В.В.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r w:rsidRPr="00020EAD">
              <w:t>61.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jc w:val="both"/>
            </w:pPr>
            <w:r w:rsidRPr="00020EAD">
              <w:t>Метод расчета доз органических и минеральных удобрений по прогнозному ротационному балансу(статья)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ind w:right="-108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jc w:val="both"/>
            </w:pPr>
            <w:r w:rsidRPr="00020EAD">
              <w:t>Агрохимия. – Москва, №7 2001</w:t>
            </w:r>
            <w:r>
              <w:t>. 66-71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ind w:left="-108" w:right="-108"/>
              <w:jc w:val="both"/>
            </w:pPr>
            <w:r w:rsidRPr="00020EAD">
              <w:t>0,5/0,4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jc w:val="both"/>
            </w:pPr>
            <w:r w:rsidRPr="00020EAD">
              <w:t>Корсак В.В.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r w:rsidRPr="00020EAD">
              <w:t>62.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jc w:val="both"/>
            </w:pPr>
            <w:r w:rsidRPr="00020EAD">
              <w:t>Снижение негативного воздействия технологий на мелиоративные агроландшафты(статья)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ind w:right="-108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jc w:val="both"/>
            </w:pPr>
            <w:r w:rsidRPr="00020EAD">
              <w:t>Аграрная наука. – Москва, №9 2001</w:t>
            </w:r>
            <w:r>
              <w:t>. С. 7-8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ind w:left="-108" w:right="-108"/>
              <w:jc w:val="both"/>
            </w:pPr>
            <w:r w:rsidRPr="00020EAD">
              <w:t>0,25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jc w:val="both"/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63.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Водосберегающая технология возделывания новых и перспективных сортов сои на орошаемых землях Саратовского Заволжья(статья)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Вопросы мелиорации и водного хозяйства Саратовской обла</w:t>
            </w:r>
            <w:r>
              <w:rPr>
                <w:spacing w:val="-14"/>
              </w:rPr>
              <w:t xml:space="preserve">сти: Сб. науч тр.: </w:t>
            </w:r>
            <w:r w:rsidRPr="00020EAD">
              <w:rPr>
                <w:spacing w:val="-14"/>
              </w:rPr>
              <w:t xml:space="preserve"> - Саратов, 2002</w:t>
            </w:r>
            <w:r>
              <w:rPr>
                <w:spacing w:val="-14"/>
              </w:rPr>
              <w:t>. С 207-210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0,5/0,4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Панченко Ю.И.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r w:rsidRPr="00020EAD">
              <w:lastRenderedPageBreak/>
              <w:t>64.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jc w:val="both"/>
            </w:pPr>
            <w:r w:rsidRPr="00020EAD">
              <w:t>Автоматизация расчета дифференцированных режимов орошения сельскохозяйственных культур(статья)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ind w:right="-108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spacing w:line="216" w:lineRule="auto"/>
              <w:jc w:val="both"/>
            </w:pPr>
            <w:r w:rsidRPr="00020EAD">
              <w:t>Экологические аспекты интенсификации сельскохозяйственного производства</w:t>
            </w:r>
            <w:r>
              <w:t>:</w:t>
            </w:r>
            <w:r w:rsidRPr="00020EAD">
              <w:t xml:space="preserve"> Сб. материалов междунар. научно-практ. конференции Т. 2 – Пенза, 2002</w:t>
            </w:r>
            <w:r>
              <w:t>, С. 121-123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ind w:left="-108" w:right="-108"/>
              <w:jc w:val="both"/>
            </w:pPr>
            <w:r w:rsidRPr="00020EAD">
              <w:t>0,2/0,1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jc w:val="both"/>
            </w:pPr>
            <w:r w:rsidRPr="00020EAD">
              <w:t>Морковин В.Т., Корсак В.В.,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65.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Прогноз вводно-солевого режима почвогрунтов при разработке проекта реконструкции оросительной системы и определение параметров миграции влаги и солей(статья)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Вопросы мелиорации и водного хозяйства Саратовской области</w:t>
            </w:r>
            <w:r>
              <w:rPr>
                <w:spacing w:val="-14"/>
              </w:rPr>
              <w:t xml:space="preserve">: </w:t>
            </w:r>
            <w:r w:rsidRPr="00020EAD">
              <w:rPr>
                <w:spacing w:val="-14"/>
              </w:rPr>
              <w:t xml:space="preserve"> - </w:t>
            </w:r>
            <w:r>
              <w:rPr>
                <w:spacing w:val="-14"/>
              </w:rPr>
              <w:t xml:space="preserve">Сб. науч тр. </w:t>
            </w:r>
            <w:r w:rsidRPr="00020EAD">
              <w:rPr>
                <w:spacing w:val="-14"/>
              </w:rPr>
              <w:t>Саратов, 2002</w:t>
            </w:r>
            <w:r>
              <w:rPr>
                <w:spacing w:val="-14"/>
              </w:rPr>
              <w:t>. С. 23-33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0,8/0,4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Фалькович А.С.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66.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Автоматизированная технология эколого-экономической оценки агротехнологий в орошаемом растениеводстве(статья)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Вопросы мелиорации и водного хозяйства Саратовской области</w:t>
            </w:r>
            <w:r>
              <w:rPr>
                <w:spacing w:val="-14"/>
              </w:rPr>
              <w:t xml:space="preserve">: </w:t>
            </w:r>
            <w:r w:rsidRPr="00020EAD">
              <w:rPr>
                <w:spacing w:val="-14"/>
              </w:rPr>
              <w:t xml:space="preserve"> - </w:t>
            </w:r>
            <w:r>
              <w:rPr>
                <w:spacing w:val="-14"/>
              </w:rPr>
              <w:t xml:space="preserve">Сб. науч тр. </w:t>
            </w:r>
            <w:r w:rsidRPr="00020EAD">
              <w:rPr>
                <w:spacing w:val="-14"/>
              </w:rPr>
              <w:t>Саратов, 2002</w:t>
            </w:r>
            <w:r>
              <w:rPr>
                <w:spacing w:val="-14"/>
              </w:rPr>
              <w:t>. С. 37-42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0,4/0,2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Корсак В.В.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Холуденева О.Ю.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67.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Концепция ведения мониторинга мелиорированных земель(статья)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 xml:space="preserve">Актуальные проблемы мелиорации земель Поволжья </w:t>
            </w:r>
            <w:r>
              <w:rPr>
                <w:spacing w:val="-14"/>
              </w:rPr>
              <w:t xml:space="preserve">: Сб. науч тр. </w:t>
            </w:r>
            <w:r w:rsidRPr="00020EAD">
              <w:rPr>
                <w:spacing w:val="-14"/>
              </w:rPr>
              <w:t>- Саратов, 2002</w:t>
            </w:r>
            <w:r>
              <w:rPr>
                <w:spacing w:val="-14"/>
              </w:rPr>
              <w:t>. С. 48-62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0,8/0,4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Фомин Г.И.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Корсак В.В.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Холуденева О.Ю.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68.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Автоматизированный банк данных наблюдений за химическим составом грунтовых вод и засоленностью почвы(статья)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 xml:space="preserve">Актуальные проблемы мелиорации земель Поволжья </w:t>
            </w:r>
            <w:r>
              <w:rPr>
                <w:spacing w:val="-14"/>
              </w:rPr>
              <w:t xml:space="preserve">: Сб. науч тр. </w:t>
            </w:r>
            <w:r w:rsidRPr="00020EAD">
              <w:rPr>
                <w:spacing w:val="-14"/>
              </w:rPr>
              <w:t>- Саратов, 2002</w:t>
            </w:r>
            <w:r>
              <w:rPr>
                <w:spacing w:val="-14"/>
              </w:rPr>
              <w:t>. С. 207-215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0,4/0,2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Корсак В.В.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Холуденева О.Ю.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Хлыстова Н.И.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69.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О развитии системы природоохранных мероприятий в Саратовскойобласти(статья)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Вестник Саратовского Госагроуниверситета им. Н.И. Вавилова. – Саратов, №2 2002</w:t>
            </w:r>
            <w:r>
              <w:rPr>
                <w:spacing w:val="-14"/>
              </w:rPr>
              <w:t>. С. 61-64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0,5/0,4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Есин А.И.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Медведев И.Ф.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70.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О применении геоинформационных систем в мелиорации(статья)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Вестник Саратовского Госагроуниверситета им. Н.И. Вавилова. – Саратов, №4 2002</w:t>
            </w:r>
            <w:r>
              <w:rPr>
                <w:spacing w:val="-14"/>
              </w:rPr>
              <w:t>. С. 58-59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0,3/0,1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Холуденева О.Ю.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Корсак В.В.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71.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Влияние длительного орошения на плодородие темно-каштановых почв(статья)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t>Бюллетень ВИУА № 117 / Результаты научных исследований Географической сети опытов с удобрениями и другими агрохимическими средствами– М., 2003</w:t>
            </w:r>
            <w:r>
              <w:t>. С. 82-84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0,4/0,3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Романова Л.Г.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72.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Автоматизированные системы поддержки </w:t>
            </w:r>
            <w:r w:rsidRPr="00020EAD">
              <w:lastRenderedPageBreak/>
              <w:t>принятия решений по управлению внесением удобрений(статья)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lastRenderedPageBreak/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t xml:space="preserve">Бюллетень ВИУА № 117 / Результаты научных </w:t>
            </w:r>
            <w:r w:rsidRPr="00020EAD">
              <w:lastRenderedPageBreak/>
              <w:t>исследований Географической сети опытов с удобрениями и другими агрохимическими средствами– М., 2003</w:t>
            </w:r>
            <w:r>
              <w:t>. С. 171-173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lastRenderedPageBreak/>
              <w:t>0,4/0,2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Корсак В.В.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Холуденева </w:t>
            </w:r>
            <w:r w:rsidRPr="00020EAD">
              <w:lastRenderedPageBreak/>
              <w:t>О.Ю.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lastRenderedPageBreak/>
              <w:t>73.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Автоматизированный банк данных «Система машин для строительства и реконструкции мелиоративных объектов»(статья)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Водосберегающие технологии как основа эффективного использования орошаемых земель</w:t>
            </w:r>
            <w:r>
              <w:rPr>
                <w:spacing w:val="-14"/>
              </w:rPr>
              <w:t xml:space="preserve">: Сб. науч. тр. </w:t>
            </w:r>
            <w:r w:rsidRPr="00020EAD">
              <w:rPr>
                <w:spacing w:val="-14"/>
              </w:rPr>
              <w:t>- Саратов, 2003</w:t>
            </w:r>
            <w:r>
              <w:rPr>
                <w:spacing w:val="-14"/>
              </w:rPr>
              <w:t>. С. 34-42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0,5/0,2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Корсак В.В.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Угнавый В.Л.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Холуденева О.Ю.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74.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Информационно-советующая система разработки режима орошения(статья)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Водосберегающие технологии как основа эффективного использования орошаемых земель</w:t>
            </w:r>
            <w:r>
              <w:rPr>
                <w:spacing w:val="-14"/>
              </w:rPr>
              <w:t xml:space="preserve">: Сб. науч. тр. </w:t>
            </w:r>
            <w:r w:rsidRPr="00020EAD">
              <w:rPr>
                <w:spacing w:val="-14"/>
              </w:rPr>
              <w:t>- Саратов, 2003</w:t>
            </w:r>
            <w:r>
              <w:rPr>
                <w:spacing w:val="-14"/>
              </w:rPr>
              <w:t>. С. 122-133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0,4/0,1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Морковин В.Т.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Холуденева О.Ю.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Иванов В.В.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Корсак В.В.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75.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Программный комплекс расчета затрат на ведение орошаемого растениеводства(статья)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Водосберегающие технологии как основа эффективного использования орошаемых земель</w:t>
            </w:r>
            <w:r>
              <w:rPr>
                <w:spacing w:val="-14"/>
              </w:rPr>
              <w:t xml:space="preserve">: Сб. науч. тр. </w:t>
            </w:r>
            <w:r w:rsidRPr="00020EAD">
              <w:rPr>
                <w:spacing w:val="-14"/>
              </w:rPr>
              <w:t>- Саратов, 2003</w:t>
            </w:r>
            <w:r>
              <w:rPr>
                <w:spacing w:val="-14"/>
              </w:rPr>
              <w:t>. С. 152-163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0,6/0,2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Холуденева О.Ю.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Губанов П.Е.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Корсак В.В.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 xml:space="preserve">76.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Автоматизированная оценка мелиоративного состояния и прогнозирование его изменения при мониторинге орошаемых земель субаридной зоны Поволжья(статья)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Устойчивое землепользование в экстремальных условиях</w:t>
            </w:r>
            <w:r>
              <w:rPr>
                <w:spacing w:val="-14"/>
              </w:rPr>
              <w:t>:</w:t>
            </w:r>
            <w:r w:rsidRPr="00020EAD">
              <w:rPr>
                <w:spacing w:val="-14"/>
              </w:rPr>
              <w:t xml:space="preserve"> Мат. междунар. науч.-практ. конф.. – Улан–Удэ, 2003</w:t>
            </w:r>
            <w:r>
              <w:rPr>
                <w:spacing w:val="-14"/>
              </w:rPr>
              <w:t xml:space="preserve"> С. 38-40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0,45/0,2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Фалькович А.С.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Корсак В.В. 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Холуденева О.Ю.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77.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Сохранение природного потенциала орошаемых земель субаридной зоны Поволжья при их интенсивном использовании(статья)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Устойчивое землепользование в экстремальных условиях</w:t>
            </w:r>
            <w:r>
              <w:rPr>
                <w:spacing w:val="-14"/>
              </w:rPr>
              <w:t>:</w:t>
            </w:r>
            <w:r w:rsidRPr="00020EAD">
              <w:rPr>
                <w:spacing w:val="-14"/>
              </w:rPr>
              <w:t xml:space="preserve"> Мат. междунар. науч.-практ. конф.. – Улан–Удэ, 2003</w:t>
            </w:r>
            <w:r>
              <w:rPr>
                <w:spacing w:val="-14"/>
              </w:rPr>
              <w:t xml:space="preserve"> С. 216-218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0,45/0,2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Бурмистрова Л.А.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Жаркова С.А.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Лим Ю.Р.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78.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Наследие Н.И. Вавилова – основа решения проблем современного орошаемого земледелия(статья)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Мат. науч..  конф. ученых и специалистов системы АПК Приволжского федерального округа. – Саратов, 2003</w:t>
            </w:r>
            <w:r>
              <w:rPr>
                <w:spacing w:val="-14"/>
              </w:rPr>
              <w:t>. С. 13-18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79.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Управление плодородием орошаемых темно-каштановых почв </w:t>
            </w:r>
            <w:r w:rsidRPr="00020EAD">
              <w:lastRenderedPageBreak/>
              <w:t>Заволжья с использованием информационных технологий поддержки принятия мелиоративных решений(статья)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lastRenderedPageBreak/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 xml:space="preserve"> Фундаментальные физические исследования в почвоведении и мелиорации</w:t>
            </w:r>
            <w:r>
              <w:rPr>
                <w:spacing w:val="-14"/>
              </w:rPr>
              <w:t>:</w:t>
            </w:r>
            <w:r w:rsidRPr="00020EAD">
              <w:rPr>
                <w:spacing w:val="-14"/>
              </w:rPr>
              <w:t xml:space="preserve"> Труды Всероссийской конференции. – </w:t>
            </w:r>
            <w:r w:rsidRPr="00020EAD">
              <w:rPr>
                <w:spacing w:val="-14"/>
              </w:rPr>
              <w:lastRenderedPageBreak/>
              <w:t xml:space="preserve">Москва, </w:t>
            </w:r>
            <w:r>
              <w:rPr>
                <w:spacing w:val="-14"/>
              </w:rPr>
              <w:t xml:space="preserve"> МГУ, </w:t>
            </w:r>
            <w:r w:rsidRPr="00020EAD">
              <w:rPr>
                <w:spacing w:val="-14"/>
              </w:rPr>
              <w:t>2003</w:t>
            </w:r>
            <w:r>
              <w:rPr>
                <w:spacing w:val="-14"/>
              </w:rPr>
              <w:t>. С. 307-309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lastRenderedPageBreak/>
              <w:t>0,5/0,3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Корсак В.В.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lastRenderedPageBreak/>
              <w:t>80.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Влияние осолонцевания и подъема грунтовых вод  на функцию влагопроводности орошаемых каштановых почв Заволжья(статья)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 xml:space="preserve"> Фундаментальные физические исследования в почвоведении и мелиорации</w:t>
            </w:r>
            <w:r>
              <w:rPr>
                <w:spacing w:val="-14"/>
              </w:rPr>
              <w:t>:</w:t>
            </w:r>
            <w:r w:rsidRPr="00020EAD">
              <w:rPr>
                <w:spacing w:val="-14"/>
              </w:rPr>
              <w:t xml:space="preserve"> Труды Всероссийской конференции. – Москва, </w:t>
            </w:r>
            <w:r>
              <w:rPr>
                <w:spacing w:val="-14"/>
              </w:rPr>
              <w:t xml:space="preserve"> МГУ, </w:t>
            </w:r>
            <w:r w:rsidRPr="00020EAD">
              <w:rPr>
                <w:spacing w:val="-14"/>
              </w:rPr>
              <w:t>2003</w:t>
            </w:r>
            <w:r>
              <w:rPr>
                <w:spacing w:val="-14"/>
              </w:rPr>
              <w:t>. С. 257-260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0,5/0,1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Фалькович А.С.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020EAD">
              <w:rPr>
                <w:lang w:val="en-US"/>
              </w:rPr>
              <w:t>81.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Улучшение кормовой базы животноводства на основе повышения эффективности использования орошаемых земель Саратовского Заволжья(статья)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Научное обеспечение расширения посевов сорговых культур и кукурузы на зерно в засушливых районах Юго-Востока России и стран СНГ</w:t>
            </w:r>
            <w:r>
              <w:rPr>
                <w:spacing w:val="-14"/>
              </w:rPr>
              <w:t xml:space="preserve">: </w:t>
            </w:r>
            <w:r w:rsidRPr="00020EAD">
              <w:rPr>
                <w:spacing w:val="-14"/>
              </w:rPr>
              <w:t xml:space="preserve"> Материалы международн. научно-практ. конф. – Саратов 2004</w:t>
            </w:r>
            <w:r>
              <w:rPr>
                <w:spacing w:val="-14"/>
              </w:rPr>
              <w:t>. С. 263-268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07557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607557"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07557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607557">
              <w:t>82.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Способы и приемы сохранения природного потенциала орошаемых земель Заволжья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Материалы Всероссийской научно-практ. конференции/</w:t>
            </w:r>
            <w:r>
              <w:rPr>
                <w:spacing w:val="-14"/>
              </w:rPr>
              <w:t xml:space="preserve"> В</w:t>
            </w:r>
            <w:r w:rsidRPr="00020EAD">
              <w:rPr>
                <w:spacing w:val="-14"/>
              </w:rPr>
              <w:t>авиловские чтения 2004. – Саратов, 2004</w:t>
            </w:r>
            <w:r>
              <w:rPr>
                <w:spacing w:val="-14"/>
              </w:rPr>
              <w:t>. С. 79-82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0,3/0,3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Корсак В.В., Холуденева О.Ю. и др.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54CA9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C54CA9">
              <w:t>83.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310"/>
              <w:keepNext w:val="0"/>
              <w:spacing w:line="216" w:lineRule="auto"/>
              <w:jc w:val="both"/>
              <w:rPr>
                <w:szCs w:val="24"/>
              </w:rPr>
            </w:pPr>
            <w:r w:rsidRPr="00020EAD">
              <w:rPr>
                <w:szCs w:val="24"/>
              </w:rPr>
              <w:t>Современные технологии в образовательном процессе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spacing w:line="216" w:lineRule="auto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spacing w:line="216" w:lineRule="auto"/>
              <w:ind w:left="-57" w:right="-57"/>
              <w:jc w:val="both"/>
              <w:rPr>
                <w:spacing w:val="-12"/>
              </w:rPr>
            </w:pPr>
            <w:r w:rsidRPr="00020EAD">
              <w:rPr>
                <w:spacing w:val="-12"/>
              </w:rPr>
              <w:t>Узбекистон Республикаси Оли ва техника тараккиетида Олима аелларнинг роли. Мат. междунар. науч.-практ. конф., Респ. Узбекистан, Ташкент, Изд-во Ташкентского ГАУ, 2004</w:t>
            </w:r>
            <w:r>
              <w:rPr>
                <w:spacing w:val="-12"/>
              </w:rPr>
              <w:t>. С. 59-63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020EAD" w:rsidRDefault="004875D2" w:rsidP="00BE5A8D">
            <w:pPr>
              <w:spacing w:line="216" w:lineRule="auto"/>
              <w:jc w:val="both"/>
              <w:rPr>
                <w:u w:val="single"/>
              </w:rPr>
            </w:pPr>
            <w:r w:rsidRPr="00020EAD">
              <w:rPr>
                <w:u w:val="single"/>
              </w:rPr>
              <w:t>1,0</w:t>
            </w:r>
          </w:p>
          <w:p w:rsidR="004875D2" w:rsidRPr="00020EAD" w:rsidRDefault="004875D2" w:rsidP="00BE5A8D">
            <w:pPr>
              <w:spacing w:line="216" w:lineRule="auto"/>
              <w:jc w:val="both"/>
            </w:pPr>
            <w:r w:rsidRPr="00020EAD">
              <w:t>0,9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КорсакВ.В.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8</w:t>
            </w:r>
            <w:r w:rsidRPr="0050294A">
              <w:t>4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Математическое моделирование водно-солевого режима орошаемых почв(статья)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 xml:space="preserve">Материалы Всероссийской научно-практ. </w:t>
            </w:r>
            <w:r>
              <w:rPr>
                <w:spacing w:val="-14"/>
              </w:rPr>
              <w:t>к</w:t>
            </w:r>
            <w:r w:rsidRPr="00020EAD">
              <w:rPr>
                <w:spacing w:val="-14"/>
              </w:rPr>
              <w:t>онференцииВавиловские чтения 2004. – Саратов, 2004</w:t>
            </w:r>
            <w:r>
              <w:rPr>
                <w:spacing w:val="-14"/>
              </w:rPr>
              <w:t>. С. 88-90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</w:t>
            </w:r>
            <w:r w:rsidRPr="007D23AF">
              <w:t>3</w:t>
            </w:r>
            <w:r w:rsidRPr="00020EAD">
              <w:t>/0,</w:t>
            </w:r>
            <w:r w:rsidRPr="007D23AF"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Фалькович А.С. и др.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D23AF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D23AF">
              <w:t>85.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jc w:val="both"/>
            </w:pPr>
            <w:r w:rsidRPr="00020EAD">
              <w:t>Применение сидеральных удобрений для улучшения физических свойств каштановых почв Заволжья и повышения продуктивности орошаемой пашни(статья)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jc w:val="both"/>
              <w:rPr>
                <w:spacing w:val="-14"/>
                <w:lang w:val="en-US"/>
              </w:rPr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Агроэкологические проблемы сельскохозяйственного производств</w:t>
            </w:r>
            <w:r>
              <w:rPr>
                <w:spacing w:val="-14"/>
              </w:rPr>
              <w:t xml:space="preserve">: </w:t>
            </w:r>
            <w:r w:rsidRPr="00020EAD">
              <w:rPr>
                <w:spacing w:val="-14"/>
              </w:rPr>
              <w:t>Сб. мат. Межд. науч.-практ. конф.. – Пенза, 2005</w:t>
            </w:r>
            <w:r>
              <w:rPr>
                <w:spacing w:val="-14"/>
              </w:rPr>
              <w:t>. С. 154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jc w:val="both"/>
            </w:pPr>
            <w:r w:rsidRPr="00020EAD">
              <w:t>0,3/0,1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Майорова С.А., Лим Ю.Р.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2696A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2696A">
              <w:t>86.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jc w:val="both"/>
            </w:pPr>
            <w:r w:rsidRPr="00020EAD">
              <w:t xml:space="preserve">Мониторинг мелиоративного состояния длительно орошаемых земель сухостепного Заволжья </w:t>
            </w:r>
            <w:r w:rsidRPr="00020EAD">
              <w:lastRenderedPageBreak/>
              <w:t>с использованием геоинформационных технологий(статья)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jc w:val="both"/>
              <w:rPr>
                <w:spacing w:val="-14"/>
                <w:lang w:val="en-US"/>
              </w:rPr>
            </w:pPr>
            <w:r w:rsidRPr="00020EAD">
              <w:lastRenderedPageBreak/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Агроэкологические проблемы сельскохозяйственного производств/ Сб. мат. Межд. науч.-практ. конф.. – Пенза, 2005</w:t>
            </w:r>
            <w:r>
              <w:rPr>
                <w:spacing w:val="-14"/>
              </w:rPr>
              <w:t>. С. 151-154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8E417C" w:rsidRDefault="004875D2" w:rsidP="00BE5A8D">
            <w:pPr>
              <w:jc w:val="both"/>
            </w:pPr>
            <w:r w:rsidRPr="008E417C">
              <w:t>0,3/0,1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jc w:val="both"/>
            </w:pPr>
            <w:r w:rsidRPr="00020EAD">
              <w:t xml:space="preserve">Корсак В.В., Фалькович А.С., Корнева Т.В., </w:t>
            </w:r>
            <w:r w:rsidRPr="00020EAD">
              <w:lastRenderedPageBreak/>
              <w:t>Бурунова В.С.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lastRenderedPageBreak/>
              <w:t>8</w:t>
            </w:r>
            <w:r w:rsidRPr="008E417C">
              <w:t>7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Сидерация как путь создания экологически равновесных агроэкосистем орошаемых агроландшафтов среднего Поволжья  (статья) 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t>Биоразнообразие экосистем Поволжья: прошлое, современное состояние, будущее</w:t>
            </w:r>
            <w:r>
              <w:t>:</w:t>
            </w:r>
            <w:r w:rsidRPr="00020EAD">
              <w:t xml:space="preserve"> Мат. Междунар. конф.,  Саратов, 2005. </w:t>
            </w:r>
            <w:r>
              <w:t>. 45-46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0,4/0,15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 Лим Ю.Р., Майорова С.А.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01ABA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F01ABA">
              <w:t>88.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Снижение негативных воздействий оросительных мелиораций на экосистемы среднего </w:t>
            </w:r>
            <w:r>
              <w:t xml:space="preserve">поволжья </w:t>
            </w:r>
            <w:r w:rsidRPr="00020EAD">
              <w:t xml:space="preserve">(статья)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a6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Биоразнообразие экосистем Поволжья: прошлое, современное состояние, будущее</w:t>
            </w:r>
            <w:r>
              <w:t>:</w:t>
            </w:r>
            <w:r w:rsidRPr="00020EAD">
              <w:t xml:space="preserve"> Мат. Междунар. конф.,  Саратов, 2005.</w:t>
            </w:r>
            <w:r>
              <w:t xml:space="preserve"> С. 44-45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0,4/0,1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Корсак В.В., Фалькович А.С., Холуденева О.Ю.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8</w:t>
            </w:r>
            <w:r w:rsidRPr="008E7677">
              <w:t>9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Использование геоинформационной системы </w:t>
            </w:r>
            <w:r w:rsidRPr="00020EAD">
              <w:rPr>
                <w:lang w:val="en-US"/>
              </w:rPr>
              <w:t>ArcView</w:t>
            </w:r>
            <w:r w:rsidRPr="00020EAD">
              <w:t xml:space="preserve"> 3.1 при распределении культур по полям орошаемых севооборотов Заволжья(статья)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Материалы. Всероссийской конференции, посвященн</w:t>
            </w:r>
            <w:r>
              <w:rPr>
                <w:spacing w:val="-14"/>
              </w:rPr>
              <w:t>ой</w:t>
            </w:r>
            <w:r w:rsidRPr="00020EAD">
              <w:rPr>
                <w:spacing w:val="-14"/>
              </w:rPr>
              <w:t xml:space="preserve"> 118 годов. Н.И. Вавилова Вавиловские чтения 2005. – Саратов, 2005</w:t>
            </w:r>
            <w:r>
              <w:rPr>
                <w:spacing w:val="-14"/>
              </w:rPr>
              <w:t>. С. 42-44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0,2/0,</w:t>
            </w:r>
            <w:r w:rsidRPr="00BE4C90">
              <w:t>0</w:t>
            </w:r>
            <w:r w:rsidRPr="00020EAD"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Корсак В.В., Корнева Т.В.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Холуденева О.Ю.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4C90">
              <w:t>90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Оценка изменений почвенного плодородия орошаемых земель сухостепного Заволжья с помощью геоинформационных технологий(статья)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Материалы. Всероссийской конференции, посвященн</w:t>
            </w:r>
            <w:r>
              <w:rPr>
                <w:spacing w:val="-14"/>
              </w:rPr>
              <w:t>ой</w:t>
            </w:r>
            <w:r w:rsidRPr="00020EAD">
              <w:rPr>
                <w:spacing w:val="-14"/>
              </w:rPr>
              <w:t xml:space="preserve"> 118 год</w:t>
            </w:r>
            <w:r>
              <w:rPr>
                <w:spacing w:val="-14"/>
              </w:rPr>
              <w:t xml:space="preserve">ов. Н.И. Вавилова </w:t>
            </w:r>
            <w:r w:rsidRPr="00020EAD">
              <w:rPr>
                <w:spacing w:val="-14"/>
              </w:rPr>
              <w:t>Вавиловские чтения 2005. – Саратов, 2005</w:t>
            </w:r>
            <w:r>
              <w:rPr>
                <w:spacing w:val="-14"/>
              </w:rPr>
              <w:t>. С. 44-47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0,2/0,</w:t>
            </w:r>
            <w:r w:rsidRPr="00855E4B">
              <w:t>0</w:t>
            </w:r>
            <w:r w:rsidRPr="00020EAD"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Корсак В.В., Корнева Т.В.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Холуденева О.Ю.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855E4B">
              <w:t>91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Экономическая эффективность применения сидеральных удобрений на длительно орошаемых землях сухостепного Заволжья(статья)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Материалы. Всеро</w:t>
            </w:r>
            <w:r>
              <w:rPr>
                <w:spacing w:val="-14"/>
              </w:rPr>
              <w:t xml:space="preserve">ссийской конференции, посвященной 118 годов. Н.И. Вавилова </w:t>
            </w:r>
            <w:r w:rsidRPr="00020EAD">
              <w:rPr>
                <w:spacing w:val="-14"/>
              </w:rPr>
              <w:t>Вавиловские чтения 2005. – Саратов, 2005</w:t>
            </w:r>
            <w:r>
              <w:rPr>
                <w:spacing w:val="-14"/>
              </w:rPr>
              <w:t>. С. 47-50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0,2/0,</w:t>
            </w:r>
            <w:r w:rsidRPr="00E60EF1">
              <w:t>0</w:t>
            </w:r>
            <w:r w:rsidRPr="00020EAD"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Корсак В.В., Майорова С.А.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9</w:t>
            </w:r>
            <w:r w:rsidRPr="00E60EF1">
              <w:t>2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Эффективность воздействия сидеральных культур на агрофизические свойства орошаемой темно-каштановой почвы(статья)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Материалы. Всероссийской конференции, посвященн</w:t>
            </w:r>
            <w:r>
              <w:rPr>
                <w:spacing w:val="-14"/>
              </w:rPr>
              <w:t xml:space="preserve">ой 118 годов. Н.И. Вавилова </w:t>
            </w:r>
            <w:r w:rsidRPr="00020EAD">
              <w:rPr>
                <w:spacing w:val="-14"/>
              </w:rPr>
              <w:t>Вавиловские чтения 2005. – Саратов, 2005</w:t>
            </w:r>
            <w:r>
              <w:rPr>
                <w:spacing w:val="-14"/>
              </w:rPr>
              <w:t>. С. 50-54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0,2/0,1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Майорова С.А.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9</w:t>
            </w:r>
            <w:r w:rsidRPr="00E60EF1">
              <w:t>3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Комплексные полевыенаблюдения за ростом и развитием сои при орошении как </w:t>
            </w:r>
            <w:r w:rsidRPr="00020EAD">
              <w:lastRenderedPageBreak/>
              <w:t>основа для моделирования продукционных процессов(статья)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lastRenderedPageBreak/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Материалы. Всероссийской конференции, посвяще</w:t>
            </w:r>
            <w:r>
              <w:rPr>
                <w:spacing w:val="-14"/>
              </w:rPr>
              <w:t xml:space="preserve">нные 118 годов. Н.И. Вавилова </w:t>
            </w:r>
            <w:r w:rsidRPr="00020EAD">
              <w:rPr>
                <w:spacing w:val="-14"/>
              </w:rPr>
              <w:t xml:space="preserve">Вавиловские чтения 2005. – </w:t>
            </w:r>
            <w:r w:rsidRPr="00020EAD">
              <w:rPr>
                <w:spacing w:val="-14"/>
              </w:rPr>
              <w:lastRenderedPageBreak/>
              <w:t>Саратов, 2005</w:t>
            </w:r>
            <w:r>
              <w:rPr>
                <w:spacing w:val="-14"/>
              </w:rPr>
              <w:t>. С. 57-60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lastRenderedPageBreak/>
              <w:t>0,2/0,7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Пилоян Л.Л., Фалькович А.С.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lastRenderedPageBreak/>
              <w:t>9</w:t>
            </w:r>
            <w:r w:rsidRPr="005B34B6">
              <w:t>4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Неблагополучные по засолению и УГВ орошаемые земли Саратовского Заволжья в условиях социально-экономического кризиса(статья)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Материалы. Всероссийской конференции, посвященные 118 годов. Н.И. Вавилова Вавиловские чтения 2005. – Саратов, 2005</w:t>
            </w:r>
            <w:r>
              <w:rPr>
                <w:spacing w:val="-14"/>
              </w:rPr>
              <w:t>. С. 54-57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0,2/0,7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Фалькович А.С., Бурунова В.С.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9</w:t>
            </w:r>
            <w:r w:rsidRPr="00774595">
              <w:t>5</w:t>
            </w:r>
            <w:r w:rsidRPr="00020EAD">
              <w:t xml:space="preserve">.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Локальный геоинформационный мониторинг орошаемых земель Поволжья(статья)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 xml:space="preserve">Сб. науч. тр. </w:t>
            </w:r>
            <w:r>
              <w:rPr>
                <w:spacing w:val="-14"/>
              </w:rPr>
              <w:t>п</w:t>
            </w:r>
            <w:r w:rsidRPr="00020EAD">
              <w:rPr>
                <w:spacing w:val="-14"/>
              </w:rPr>
              <w:t>о материалам Междунар. конфер., посвящ. 75-летию СтГАУ, Ставрополь.: АГРУС, 2005</w:t>
            </w:r>
            <w:r>
              <w:rPr>
                <w:spacing w:val="-14"/>
              </w:rPr>
              <w:t>. 119-122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0,4/0,15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Корсак В.В., Корнева Т.В.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9</w:t>
            </w:r>
            <w:r w:rsidRPr="00B1012C">
              <w:t>6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Изменение агрофизических свойств темно-каштановой почвы Саратовского Заволжья при запашке зеленой массы различных сидеральных культур)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 xml:space="preserve">Сб. науч. тр. </w:t>
            </w:r>
            <w:r>
              <w:rPr>
                <w:spacing w:val="-14"/>
              </w:rPr>
              <w:t>п</w:t>
            </w:r>
            <w:r w:rsidRPr="00020EAD">
              <w:rPr>
                <w:spacing w:val="-14"/>
              </w:rPr>
              <w:t>о материалам Междунар. конфер., посвящ. 75-летию СтГАУ,  Ставрополь.: АГРУС, 2005</w:t>
            </w:r>
            <w:r>
              <w:rPr>
                <w:spacing w:val="-14"/>
              </w:rPr>
              <w:t>. С. 123-126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0,4/0,15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Лим Ю.Р., Майорова С.А.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9</w:t>
            </w:r>
            <w:r w:rsidRPr="006D13A9">
              <w:t>7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Прогнозирование изменений эколого-мелиоративного состояния орошаемых земель Заволжья с помощью математического моделирования их солевого режима(статья)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 xml:space="preserve">Сб. науч. тр. </w:t>
            </w:r>
            <w:r>
              <w:rPr>
                <w:spacing w:val="-14"/>
              </w:rPr>
              <w:t>п</w:t>
            </w:r>
            <w:r w:rsidRPr="00020EAD">
              <w:rPr>
                <w:spacing w:val="-14"/>
              </w:rPr>
              <w:t>о материалам Междунар. конфер., посвящ. 75-летию СтГАУ,  Ставрополь.: АГРУС, 2005</w:t>
            </w:r>
            <w:r>
              <w:rPr>
                <w:spacing w:val="-14"/>
              </w:rPr>
              <w:t>. С. 126-130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0,4/0,15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Фалькович А.С., Корсак В.В., 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Бурунова В.С.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9</w:t>
            </w:r>
            <w:r w:rsidRPr="005D2412">
              <w:t>8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Изменение плодородия  орошаемых каштановых почв Поволжья в процессе длительного использования и научные основы его регулирования(</w:t>
            </w:r>
            <w:r>
              <w:t>монография</w:t>
            </w:r>
            <w:r w:rsidRPr="00020EAD">
              <w:t>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Монография. Саратов, 2005</w:t>
            </w:r>
            <w:r>
              <w:rPr>
                <w:spacing w:val="-14"/>
              </w:rPr>
              <w:t>. 220 с.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13,75/5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Романова Л.Г., Фалькович А.С.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9</w:t>
            </w:r>
            <w:r w:rsidRPr="005D2412">
              <w:t>9</w:t>
            </w:r>
            <w:r w:rsidRPr="00020EAD">
              <w:t xml:space="preserve">.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Геоинформационные технологии в учебном процессен подготовки специалистов направления «Природообустройства»(статья)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Профессиональное образование в России: какими мы будем?»: мат. Всерос. научно-метод. конф. М., 2005</w:t>
            </w:r>
            <w:r>
              <w:rPr>
                <w:spacing w:val="-14"/>
              </w:rPr>
              <w:t>. С. 107-109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0,3/0,1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Затинацкий С.В.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Корсак В.В.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6E5063">
              <w:t>100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Мониторинг плодородия  орошаемых почв Поволжья на </w:t>
            </w:r>
            <w:r w:rsidRPr="00020EAD">
              <w:lastRenderedPageBreak/>
              <w:t>основе геоинформационных технологий(статья)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lastRenderedPageBreak/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 xml:space="preserve">Экспериментальная информация в почвоведении: теория и пути стандартизации / </w:t>
            </w:r>
            <w:r w:rsidRPr="00020EAD">
              <w:rPr>
                <w:spacing w:val="-14"/>
              </w:rPr>
              <w:lastRenderedPageBreak/>
              <w:t>Труды Всерос. конф. М., 2005</w:t>
            </w:r>
            <w:r>
              <w:rPr>
                <w:spacing w:val="-14"/>
              </w:rPr>
              <w:t>. С.  5-7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lastRenderedPageBreak/>
              <w:t>0,4/0,15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Корсак В.В., Корнева Т.В.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lastRenderedPageBreak/>
              <w:t>10</w:t>
            </w:r>
            <w:r w:rsidRPr="006E5063">
              <w:t>1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Информационное обеспечение прогноза осолонцевания орошаемых темно-каштановых почв Заволжья(статья)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Экспериментальная информация в почвоведении: теория и пути стандартизации</w:t>
            </w:r>
            <w:r>
              <w:rPr>
                <w:spacing w:val="-14"/>
              </w:rPr>
              <w:t>:</w:t>
            </w:r>
            <w:r w:rsidRPr="00020EAD">
              <w:rPr>
                <w:spacing w:val="-14"/>
              </w:rPr>
              <w:t>/ Труды Всерос. Конф. М., 2005</w:t>
            </w:r>
            <w:r>
              <w:rPr>
                <w:spacing w:val="-14"/>
              </w:rPr>
              <w:t>. С.  88-90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0,4/0,15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Фалькович А.С., 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Бурунова В.С.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E5063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10</w:t>
            </w:r>
            <w:r w:rsidRPr="006E5063">
              <w:t>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Функции влагопроводности как характеристики физического состояния орошаемых почв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60829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Плодородие. М. 2005, №</w:t>
            </w:r>
            <w:r w:rsidRPr="00260829">
              <w:rPr>
                <w:spacing w:val="-14"/>
              </w:rPr>
              <w:t>3</w:t>
            </w:r>
            <w:r>
              <w:rPr>
                <w:spacing w:val="-14"/>
              </w:rPr>
              <w:t>. С. 39-40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60829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260829">
              <w:t>0,5/0,25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60829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Фалькович</w:t>
            </w:r>
            <w:r w:rsidRPr="00260829">
              <w:t xml:space="preserve"> А.С.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60829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0829">
              <w:t>103.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Изменение плодородия темно-каштановых почв Поволжья при длительном орошении и приемы его восстановления(статья)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4350E9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Плодородие. М. 2005, №</w:t>
            </w:r>
            <w:r w:rsidRPr="004350E9">
              <w:rPr>
                <w:spacing w:val="-14"/>
              </w:rPr>
              <w:t xml:space="preserve"> 4</w:t>
            </w:r>
            <w:r>
              <w:rPr>
                <w:spacing w:val="-14"/>
              </w:rPr>
              <w:t>. С. 31-32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4350E9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4350E9">
              <w:t>0,5/0,4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Романова Л.Г.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4350E9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350E9">
              <w:t>104.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ГИС-технологии мониторинга плодородия орошаемых земель(статья)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4350E9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Плодородие. М. 200</w:t>
            </w:r>
            <w:r w:rsidRPr="004350E9">
              <w:rPr>
                <w:spacing w:val="-14"/>
              </w:rPr>
              <w:t>6</w:t>
            </w:r>
            <w:r w:rsidRPr="00020EAD">
              <w:rPr>
                <w:spacing w:val="-14"/>
              </w:rPr>
              <w:t>, №</w:t>
            </w:r>
            <w:r w:rsidRPr="004350E9">
              <w:rPr>
                <w:spacing w:val="-14"/>
              </w:rPr>
              <w:t>1</w:t>
            </w:r>
            <w:r>
              <w:rPr>
                <w:spacing w:val="-14"/>
              </w:rPr>
              <w:t>. С. 22-24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D73D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4350E9">
              <w:t>0,5</w:t>
            </w:r>
            <w:r w:rsidRPr="002D73DD">
              <w:t>/0,2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F068C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Корсак В.В., 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Холуденева О.Ю.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Корнева Т.В.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D73D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2D73DD">
              <w:t>105.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Применение сидеральных удобрений под травосмеси на основе кукурузы и суданской травы при орошении в Саратовском Заволжье(статья)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Селекция, технология возделывания и использования сорговых и других кормовых культур</w:t>
            </w:r>
            <w:r>
              <w:rPr>
                <w:spacing w:val="-14"/>
              </w:rPr>
              <w:t xml:space="preserve">: </w:t>
            </w:r>
            <w:r w:rsidRPr="00020EAD">
              <w:rPr>
                <w:spacing w:val="-14"/>
              </w:rPr>
              <w:t xml:space="preserve">Сб. науч. тр. Саратов, 2006 </w:t>
            </w:r>
            <w:r>
              <w:rPr>
                <w:spacing w:val="-14"/>
              </w:rPr>
              <w:t>. С. 137-142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986E47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986E47">
              <w:t>1,0/0,5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Лим Ю.Р.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Романова Л.Г.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986E47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6E47">
              <w:t>106.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Разработка локального геоинформационного мониторинга орошаемых земель ЗАО «Агрофирма «Волга» Марксовского района Саратовской области(статья)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Технические, технологические и экологические проблемы орошения земель Поволжья</w:t>
            </w:r>
            <w:r>
              <w:rPr>
                <w:spacing w:val="-14"/>
              </w:rPr>
              <w:t xml:space="preserve">: </w:t>
            </w:r>
            <w:r w:rsidRPr="00020EAD">
              <w:rPr>
                <w:spacing w:val="-14"/>
              </w:rPr>
              <w:t xml:space="preserve">/ Сб. науч. тр. по мат. конф.  посв. 60-летию ФГНУ ВолжНИИГиМ. – Саратов: </w:t>
            </w:r>
            <w:r>
              <w:rPr>
                <w:spacing w:val="-14"/>
              </w:rPr>
              <w:br/>
            </w:r>
            <w:r w:rsidRPr="00020EAD">
              <w:rPr>
                <w:spacing w:val="-14"/>
              </w:rPr>
              <w:t>200</w:t>
            </w:r>
            <w:r>
              <w:rPr>
                <w:spacing w:val="-14"/>
              </w:rPr>
              <w:t>6, . С. 130-140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0,7/0,3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Корсак В.В., Кубайтов Н.С., Корнева Т.В.,  Холуденева О.Ю.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17FB9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17FB9">
              <w:t>107.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Влияние качества дождя и сидерации на агрофизические свойства староорошаемой темно-каштановой почвы Заволжья и урожайность культур(статья)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Технические, технологические и экологические проблемы орошения земель Поволжья</w:t>
            </w:r>
            <w:r>
              <w:rPr>
                <w:spacing w:val="-14"/>
              </w:rPr>
              <w:t xml:space="preserve">: </w:t>
            </w:r>
            <w:r w:rsidRPr="00020EAD">
              <w:rPr>
                <w:spacing w:val="-14"/>
              </w:rPr>
              <w:t xml:space="preserve">/ Сб. науч. тр. по мат. конф.  посв. 60-летию ФГНУ ВолжНИИГиМ. – Саратов: </w:t>
            </w:r>
            <w:r>
              <w:rPr>
                <w:spacing w:val="-14"/>
              </w:rPr>
              <w:br/>
            </w:r>
            <w:r w:rsidRPr="00020EAD">
              <w:rPr>
                <w:spacing w:val="-14"/>
              </w:rPr>
              <w:t>2006</w:t>
            </w:r>
            <w:r>
              <w:rPr>
                <w:spacing w:val="-14"/>
              </w:rPr>
              <w:t>. С. 116-125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0,4/0,2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Рыжко Н.Ф.,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Лим Ю.Р.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47043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7043D">
              <w:t>108.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Сидеральные удобрения и плодородие </w:t>
            </w:r>
            <w:r w:rsidRPr="00020EAD">
              <w:lastRenderedPageBreak/>
              <w:t>орошаемой темно-каштановой почвы Саратовского Заволжья(статья)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lastRenderedPageBreak/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 xml:space="preserve">Технические, технологические и экологические проблемы </w:t>
            </w:r>
            <w:r w:rsidRPr="00020EAD">
              <w:rPr>
                <w:spacing w:val="-14"/>
              </w:rPr>
              <w:lastRenderedPageBreak/>
              <w:t>орошения земель Поволжья</w:t>
            </w:r>
            <w:r>
              <w:rPr>
                <w:spacing w:val="-14"/>
              </w:rPr>
              <w:t xml:space="preserve">: </w:t>
            </w:r>
            <w:r w:rsidRPr="00020EAD">
              <w:rPr>
                <w:spacing w:val="-14"/>
              </w:rPr>
              <w:t xml:space="preserve"> Сб. науч. тр. по мат. конф.  посв. 60-летию ФГНУ ВолжНИИГиМ. – Саратов: </w:t>
            </w:r>
            <w:r>
              <w:rPr>
                <w:spacing w:val="-14"/>
              </w:rPr>
              <w:br/>
            </w:r>
            <w:r w:rsidRPr="00020EAD">
              <w:rPr>
                <w:spacing w:val="-14"/>
              </w:rPr>
              <w:t>2006</w:t>
            </w:r>
            <w:r>
              <w:rPr>
                <w:spacing w:val="-14"/>
              </w:rPr>
              <w:t>. С. 129-139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lastRenderedPageBreak/>
              <w:t>0,5/0,2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Холодков А.В.,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lastRenderedPageBreak/>
              <w:t>Лим Ю.Р.,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Майорова В.В.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lastRenderedPageBreak/>
              <w:t>109.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Водно-солевой режим темно-каштановых почв при изменении систем эксплуатации длительно орошаемых земель Саратовского Заволжья(статья)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Технические, технологические и экологические проблемы орошения земель Поволжья</w:t>
            </w:r>
            <w:r>
              <w:rPr>
                <w:spacing w:val="-14"/>
              </w:rPr>
              <w:t xml:space="preserve">: </w:t>
            </w:r>
            <w:r w:rsidRPr="00020EAD">
              <w:rPr>
                <w:spacing w:val="-14"/>
              </w:rPr>
              <w:t xml:space="preserve"> Сб. науч. тр. по мат. конф.  посв. 60-летию ФГНУ ВолжНИИГиМ. – Саратов: </w:t>
            </w:r>
            <w:r>
              <w:rPr>
                <w:spacing w:val="-14"/>
              </w:rPr>
              <w:br/>
            </w:r>
            <w:r w:rsidRPr="00020EAD">
              <w:rPr>
                <w:spacing w:val="-14"/>
              </w:rPr>
              <w:t>2006</w:t>
            </w:r>
            <w:r>
              <w:rPr>
                <w:spacing w:val="-14"/>
              </w:rPr>
              <w:t>. С. 106-115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0,5/0,2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Фалькович А.С.,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Бурунова В.С.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111.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Влияние систем эксплуатации на водно-солевой режим почв Саратовского Заволжья.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jc w:val="both"/>
            </w:pPr>
            <w:r w:rsidRPr="00020EAD">
              <w:t xml:space="preserve">Вестник СГАУ. Саратов, 2006. </w:t>
            </w:r>
            <w:r w:rsidRPr="00020EAD">
              <w:rPr>
                <w:spacing w:val="-14"/>
              </w:rPr>
              <w:t xml:space="preserve">№5, Вып. 2 </w:t>
            </w:r>
            <w:r>
              <w:rPr>
                <w:spacing w:val="-14"/>
              </w:rPr>
              <w:t>. С. 19-23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0,5/0,3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a6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both"/>
            </w:pPr>
            <w:r w:rsidRPr="00020EAD">
              <w:t>Фалькович А.С., Бурунова В.С.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112.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Влияние длительного орошения на ферментативную активность почв Саратовского Заволжья.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a6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Материалы. Всероссийской конференции Вавиловские чтения 2006. – Саратов, 2006</w:t>
            </w:r>
            <w:r>
              <w:rPr>
                <w:spacing w:val="-14"/>
              </w:rPr>
              <w:t xml:space="preserve">. С. 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>
              <w:rPr>
                <w:spacing w:val="-14"/>
              </w:rPr>
              <w:t>63-67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0,5/0,2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a6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both"/>
            </w:pPr>
            <w:r w:rsidRPr="00020EAD">
              <w:t>Соловова Г. К., Фалькович А.С., Бурунова В.С.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113.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 xml:space="preserve">Влияние техногенеза на формирование растительных сообществ в Саратовском Заволжье(статья).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 xml:space="preserve">Материалы. Всероссийской конференции Вавиловские чтения 2006. – Саратов, 2006 </w:t>
            </w:r>
            <w:r w:rsidRPr="00020EAD">
              <w:t xml:space="preserve">. </w:t>
            </w:r>
            <w:r>
              <w:t xml:space="preserve">С. </w:t>
            </w:r>
            <w:r>
              <w:rPr>
                <w:spacing w:val="-14"/>
              </w:rPr>
              <w:t>67-72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0,5/0,3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Шевченко Е. Н., Фалькович А.С., Бурунова В.С.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114.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Информационное обеспечение локального геоинформационного мониторинга орошаемых земель Саратовского Заволжья(статья)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Материалы. В</w:t>
            </w:r>
            <w:r>
              <w:rPr>
                <w:spacing w:val="-14"/>
              </w:rPr>
              <w:t>сероссийской конференции В</w:t>
            </w:r>
            <w:r w:rsidRPr="00020EAD">
              <w:rPr>
                <w:spacing w:val="-14"/>
              </w:rPr>
              <w:t>авиловские чтения 2006. – Саратов, 2006</w:t>
            </w:r>
            <w:r>
              <w:rPr>
                <w:spacing w:val="-14"/>
              </w:rPr>
              <w:t>. С. 59-63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0,3/0,1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Корсак В.В., Корнева Т.В.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115.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Влияние запашки соломы на физические свойства темно-каштановых орошаемых почв Заволжья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Материалы. Всероссийской конференции Вавиловские чтения 2006. – Саратов, 2006</w:t>
            </w:r>
            <w:r>
              <w:rPr>
                <w:spacing w:val="-14"/>
              </w:rPr>
              <w:t>. С. 72-75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0,2/0,1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Юлдашбаева А.Г.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116.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jc w:val="both"/>
            </w:pPr>
            <w:r w:rsidRPr="00020EAD">
              <w:t>Современные информационные технологии и рациональное использование земельных ресурсов(статья)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D23F9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74D1">
              <w:rPr>
                <w:rFonts w:ascii="Times New Roman" w:hAnsi="Times New Roman"/>
                <w:b w:val="0"/>
                <w:sz w:val="24"/>
                <w:szCs w:val="24"/>
              </w:rPr>
              <w:t>Устойчивое развитие: природа-общество-человек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:Материалы конференции. Москва, </w:t>
            </w:r>
            <w:r w:rsidRPr="006374D1">
              <w:rPr>
                <w:rFonts w:ascii="Times New Roman" w:hAnsi="Times New Roman"/>
                <w:b w:val="0"/>
                <w:sz w:val="24"/>
                <w:szCs w:val="24"/>
              </w:rPr>
              <w:t xml:space="preserve">2006 г.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BD23F9">
              <w:rPr>
                <w:rFonts w:ascii="Times New Roman" w:hAnsi="Times New Roman"/>
                <w:b w:val="0"/>
                <w:sz w:val="24"/>
                <w:szCs w:val="24"/>
              </w:rPr>
              <w:t>Статья на конкурс Минприроды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21 с.</w:t>
            </w:r>
            <w:r w:rsidRPr="00BD23F9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1,75/0,9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Корсак В.В.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117.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Влияние ирригационного техногенеза на водно-</w:t>
            </w:r>
            <w:r w:rsidRPr="00020EAD">
              <w:lastRenderedPageBreak/>
              <w:t>солевой режим темно-каштановых почв и формирование растительных сообществ в Саратовском Заволжье(</w:t>
            </w:r>
            <w:r>
              <w:t>могография</w:t>
            </w:r>
            <w:r w:rsidRPr="00020EAD">
              <w:t>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lastRenderedPageBreak/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Монография. Саратов, 2006</w:t>
            </w:r>
            <w:r>
              <w:rPr>
                <w:spacing w:val="-14"/>
              </w:rPr>
              <w:t>.  120 с.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AA7EA3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AA7EA3">
              <w:t>6,75/3,0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AA7EA3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AA7EA3">
              <w:t xml:space="preserve">Фалькович А.С., Бурунова </w:t>
            </w:r>
            <w:r w:rsidRPr="00AA7EA3">
              <w:lastRenderedPageBreak/>
              <w:t>В.С., Шевченко Е.Н.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lastRenderedPageBreak/>
              <w:t>1</w:t>
            </w:r>
            <w:r w:rsidRPr="00020EAD">
              <w:t>18.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Информационно-советующая система «СИДЕРАЦИЯ»(статья)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Экологическое состояние природной среды и научно-практические аспекты современных мелиоративных технологий</w:t>
            </w:r>
            <w:r>
              <w:rPr>
                <w:spacing w:val="-14"/>
              </w:rPr>
              <w:t>:</w:t>
            </w:r>
            <w:r w:rsidRPr="00020EAD">
              <w:rPr>
                <w:spacing w:val="-14"/>
              </w:rPr>
              <w:t>Сб. Науч. Тр. Вып 2/ Под общ. Ред. Ю.А. Мажайского. – Рязань: МФ ГНУ ВНИИГиМ, 2006.</w:t>
            </w:r>
            <w:r>
              <w:rPr>
                <w:spacing w:val="-14"/>
              </w:rPr>
              <w:t xml:space="preserve"> С. 551-556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0,5/0,2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Лим Ю.Р., Холуденева О.Ю., Корсак В.В.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B625B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B625B">
              <w:t>119.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Характеристика растительности и видового состава мелиоративно-неблагополучных земель Энгельсского района, выведенных из категории пахотных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t>Бюллетень ботанического сада Саратовского государственного университета. – Саратов, 2007. – Вып. 6</w:t>
            </w:r>
            <w:r>
              <w:t>.  С. 25-28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B222A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6B222A">
              <w:t>0,5/0,2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Шевченко Е.Н., Фалькович А.С., Бурунова В.С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120.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020EAD" w:rsidRDefault="004875D2" w:rsidP="00BE5A8D">
            <w:pPr>
              <w:pStyle w:val="310"/>
              <w:keepNext w:val="0"/>
              <w:jc w:val="both"/>
              <w:rPr>
                <w:szCs w:val="24"/>
              </w:rPr>
            </w:pPr>
            <w:r w:rsidRPr="00020EAD">
              <w:rPr>
                <w:szCs w:val="24"/>
              </w:rPr>
              <w:t>Экологический аспект средообразующей роли деградационных почвенно-мелиоративных процессов и формирования растительных сообществ в экосистемах Саратовского Заволжья(статья)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rPr>
                <w:spacing w:val="-14"/>
              </w:rPr>
              <w:t xml:space="preserve">Вестник Саратовского госуниверситета им. Н.И. Вавилова  2008. № 2. </w:t>
            </w:r>
            <w:r>
              <w:rPr>
                <w:spacing w:val="-14"/>
              </w:rPr>
              <w:t>С. 47-49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121.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310"/>
              <w:keepNext w:val="0"/>
              <w:jc w:val="both"/>
              <w:rPr>
                <w:szCs w:val="24"/>
              </w:rPr>
            </w:pPr>
            <w:r w:rsidRPr="00020EAD">
              <w:rPr>
                <w:szCs w:val="24"/>
              </w:rPr>
              <w:t>Экономическая эффективность прогноза водно-солевого режима с использованием коэффициентов влагопроводности(статья)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310"/>
              <w:keepNext w:val="0"/>
              <w:jc w:val="both"/>
              <w:rPr>
                <w:szCs w:val="24"/>
              </w:rPr>
            </w:pPr>
            <w:r w:rsidRPr="00020EAD">
              <w:rPr>
                <w:szCs w:val="24"/>
              </w:rPr>
              <w:t>Проблемы научного обеспечения сельскохозяйственного производства и образования</w:t>
            </w:r>
            <w:r>
              <w:rPr>
                <w:szCs w:val="24"/>
              </w:rPr>
              <w:t xml:space="preserve">: </w:t>
            </w:r>
            <w:r w:rsidRPr="00020EAD">
              <w:rPr>
                <w:szCs w:val="24"/>
              </w:rPr>
              <w:t>Сб. науч. работ. Саратов: Изд-во «Научная книга», 2008</w:t>
            </w:r>
            <w:r>
              <w:rPr>
                <w:szCs w:val="24"/>
              </w:rPr>
              <w:t>, С.189-193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020EAD" w:rsidRDefault="004875D2" w:rsidP="00BE5A8D">
            <w:pPr>
              <w:jc w:val="both"/>
              <w:rPr>
                <w:u w:val="single"/>
              </w:rPr>
            </w:pPr>
            <w:r w:rsidRPr="00020EAD">
              <w:rPr>
                <w:u w:val="single"/>
              </w:rPr>
              <w:t>0,3</w:t>
            </w:r>
          </w:p>
          <w:p w:rsidR="004875D2" w:rsidRPr="00020EAD" w:rsidRDefault="004875D2" w:rsidP="00BE5A8D">
            <w:pPr>
              <w:jc w:val="both"/>
              <w:rPr>
                <w:u w:val="single"/>
              </w:rPr>
            </w:pPr>
            <w:r w:rsidRPr="00020EAD">
              <w:t>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020EAD" w:rsidRDefault="004875D2" w:rsidP="00BE5A8D">
            <w:pPr>
              <w:pStyle w:val="310"/>
              <w:keepNext w:val="0"/>
              <w:ind w:left="-57" w:right="-57"/>
              <w:jc w:val="both"/>
              <w:rPr>
                <w:szCs w:val="24"/>
              </w:rPr>
            </w:pPr>
            <w:r w:rsidRPr="00020EAD">
              <w:rPr>
                <w:szCs w:val="24"/>
              </w:rPr>
              <w:t>Фалькович А.С., Корсак В.В.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122.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020EAD">
              <w:rPr>
                <w:sz w:val="24"/>
                <w:szCs w:val="24"/>
              </w:rPr>
              <w:t>Оценка засоления земель Саратовского Заволжья с помощью ГИС-технологий(статья)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10"/>
              <w:jc w:val="both"/>
              <w:rPr>
                <w:sz w:val="24"/>
                <w:szCs w:val="24"/>
              </w:rPr>
            </w:pPr>
            <w:r w:rsidRPr="00020EAD">
              <w:rPr>
                <w:sz w:val="24"/>
                <w:szCs w:val="24"/>
              </w:rPr>
              <w:t>Проблемы научного обеспечения сельскохозяйственного производства и образования</w:t>
            </w:r>
            <w:r>
              <w:rPr>
                <w:sz w:val="24"/>
                <w:szCs w:val="24"/>
              </w:rPr>
              <w:t xml:space="preserve">: </w:t>
            </w:r>
            <w:r w:rsidRPr="00020EAD">
              <w:rPr>
                <w:sz w:val="24"/>
                <w:szCs w:val="24"/>
              </w:rPr>
              <w:t>Сб. науч. работ. Саратов: Изд-во «Научная книга», 2008</w:t>
            </w:r>
            <w:r>
              <w:rPr>
                <w:sz w:val="24"/>
                <w:szCs w:val="24"/>
              </w:rPr>
              <w:t xml:space="preserve">. С. </w:t>
            </w:r>
            <w:r>
              <w:rPr>
                <w:sz w:val="24"/>
                <w:szCs w:val="24"/>
              </w:rPr>
              <w:lastRenderedPageBreak/>
              <w:t>197-199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020EAD" w:rsidRDefault="004875D2" w:rsidP="00BE5A8D">
            <w:pPr>
              <w:jc w:val="both"/>
              <w:rPr>
                <w:u w:val="single"/>
              </w:rPr>
            </w:pPr>
            <w:r w:rsidRPr="00020EAD">
              <w:rPr>
                <w:u w:val="single"/>
              </w:rPr>
              <w:lastRenderedPageBreak/>
              <w:t>0,2</w:t>
            </w:r>
          </w:p>
          <w:p w:rsidR="004875D2" w:rsidRPr="00020EAD" w:rsidRDefault="004875D2" w:rsidP="00BE5A8D">
            <w:pPr>
              <w:jc w:val="both"/>
              <w:rPr>
                <w:u w:val="single"/>
              </w:rPr>
            </w:pPr>
            <w:r w:rsidRPr="00020EAD">
              <w:t>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020EAD" w:rsidRDefault="004875D2" w:rsidP="00BE5A8D">
            <w:pPr>
              <w:pStyle w:val="10"/>
              <w:ind w:left="-57" w:right="-57"/>
              <w:jc w:val="both"/>
              <w:rPr>
                <w:sz w:val="24"/>
                <w:szCs w:val="24"/>
              </w:rPr>
            </w:pPr>
            <w:r w:rsidRPr="00020EAD">
              <w:rPr>
                <w:sz w:val="24"/>
                <w:szCs w:val="24"/>
              </w:rPr>
              <w:t>Корсак В.В.,</w:t>
            </w:r>
          </w:p>
          <w:p w:rsidR="004875D2" w:rsidRPr="00020EAD" w:rsidRDefault="004875D2" w:rsidP="00BE5A8D">
            <w:pPr>
              <w:pStyle w:val="10"/>
              <w:ind w:left="-57" w:right="-57"/>
              <w:jc w:val="both"/>
              <w:rPr>
                <w:sz w:val="24"/>
                <w:szCs w:val="24"/>
              </w:rPr>
            </w:pPr>
            <w:r w:rsidRPr="00020EAD">
              <w:rPr>
                <w:spacing w:val="-12"/>
                <w:sz w:val="24"/>
                <w:szCs w:val="24"/>
              </w:rPr>
              <w:t>Корнева Т.В.,</w:t>
            </w:r>
          </w:p>
          <w:p w:rsidR="004875D2" w:rsidRPr="00020EAD" w:rsidRDefault="004875D2" w:rsidP="00BE5A8D">
            <w:pPr>
              <w:pStyle w:val="10"/>
              <w:ind w:left="-57" w:right="-57"/>
              <w:jc w:val="both"/>
              <w:rPr>
                <w:sz w:val="24"/>
                <w:szCs w:val="24"/>
              </w:rPr>
            </w:pPr>
            <w:r w:rsidRPr="00020EAD">
              <w:rPr>
                <w:sz w:val="24"/>
                <w:szCs w:val="24"/>
              </w:rPr>
              <w:t>Фалькович А.С.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lastRenderedPageBreak/>
              <w:t>123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020EAD">
              <w:rPr>
                <w:sz w:val="24"/>
                <w:szCs w:val="24"/>
              </w:rPr>
              <w:t>Влияние запашки соломы различных культур на пористость староорошаемой темно-каштановой почвы Саратовского Заволжья(статья)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10"/>
              <w:jc w:val="both"/>
              <w:rPr>
                <w:sz w:val="24"/>
                <w:szCs w:val="24"/>
              </w:rPr>
            </w:pPr>
            <w:r w:rsidRPr="00020EAD">
              <w:rPr>
                <w:sz w:val="24"/>
                <w:szCs w:val="24"/>
              </w:rPr>
              <w:t>Проблемы научного обеспечения сельскохозяйственного производства и образования</w:t>
            </w:r>
            <w:r>
              <w:rPr>
                <w:sz w:val="24"/>
                <w:szCs w:val="24"/>
              </w:rPr>
              <w:t xml:space="preserve">: </w:t>
            </w:r>
            <w:r w:rsidRPr="00020EAD">
              <w:rPr>
                <w:sz w:val="24"/>
                <w:szCs w:val="24"/>
              </w:rPr>
              <w:t>Сб. науч. работ. Саратов: Изд-во «Научная книга», 2008</w:t>
            </w:r>
            <w:r>
              <w:rPr>
                <w:sz w:val="24"/>
                <w:szCs w:val="24"/>
              </w:rPr>
              <w:t>. С.194-196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020EAD" w:rsidRDefault="004875D2" w:rsidP="00BE5A8D">
            <w:pPr>
              <w:jc w:val="both"/>
              <w:rPr>
                <w:u w:val="single"/>
              </w:rPr>
            </w:pPr>
            <w:r w:rsidRPr="00020EAD">
              <w:rPr>
                <w:u w:val="single"/>
              </w:rPr>
              <w:t>0,2</w:t>
            </w:r>
          </w:p>
          <w:p w:rsidR="004875D2" w:rsidRPr="00020EAD" w:rsidRDefault="004875D2" w:rsidP="00BE5A8D">
            <w:pPr>
              <w:jc w:val="both"/>
            </w:pPr>
            <w:r w:rsidRPr="00020EAD">
              <w:t>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020EAD" w:rsidRDefault="004875D2" w:rsidP="00BE5A8D">
            <w:pPr>
              <w:pStyle w:val="10"/>
              <w:ind w:left="-57" w:right="-57"/>
              <w:jc w:val="both"/>
              <w:rPr>
                <w:sz w:val="24"/>
                <w:szCs w:val="24"/>
              </w:rPr>
            </w:pPr>
            <w:r w:rsidRPr="00020EAD">
              <w:rPr>
                <w:sz w:val="24"/>
                <w:szCs w:val="24"/>
              </w:rPr>
              <w:t>Юлдашбаева А.Г.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124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020EAD">
              <w:rPr>
                <w:sz w:val="24"/>
                <w:szCs w:val="24"/>
              </w:rPr>
              <w:t>Перспективный способ орошения для Саратовского Заволжья(статья)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10"/>
              <w:jc w:val="both"/>
              <w:rPr>
                <w:sz w:val="24"/>
                <w:szCs w:val="24"/>
              </w:rPr>
            </w:pPr>
            <w:r w:rsidRPr="00020EAD">
              <w:rPr>
                <w:sz w:val="24"/>
                <w:szCs w:val="24"/>
              </w:rPr>
              <w:t>Проблемы научного обеспечения сельскохозяйственного производства и образования</w:t>
            </w:r>
            <w:r>
              <w:rPr>
                <w:sz w:val="24"/>
                <w:szCs w:val="24"/>
              </w:rPr>
              <w:t xml:space="preserve">: </w:t>
            </w:r>
            <w:r w:rsidRPr="00020EAD">
              <w:rPr>
                <w:sz w:val="24"/>
                <w:szCs w:val="24"/>
              </w:rPr>
              <w:t>Сб. науч. работ. Саратов: Изд-во «Научная книга», 2008</w:t>
            </w:r>
            <w:r>
              <w:rPr>
                <w:sz w:val="24"/>
                <w:szCs w:val="24"/>
              </w:rPr>
              <w:t>, С. 200-202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020EAD" w:rsidRDefault="004875D2" w:rsidP="00BE5A8D">
            <w:pPr>
              <w:jc w:val="both"/>
              <w:rPr>
                <w:u w:val="single"/>
              </w:rPr>
            </w:pPr>
            <w:r w:rsidRPr="00020EAD">
              <w:rPr>
                <w:u w:val="single"/>
              </w:rPr>
              <w:t>0,2</w:t>
            </w:r>
          </w:p>
          <w:p w:rsidR="004875D2" w:rsidRPr="00020EAD" w:rsidRDefault="004875D2" w:rsidP="00BE5A8D">
            <w:pPr>
              <w:jc w:val="both"/>
            </w:pPr>
            <w:r w:rsidRPr="00020EAD">
              <w:t>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020EAD" w:rsidRDefault="004875D2" w:rsidP="00BE5A8D">
            <w:pPr>
              <w:pStyle w:val="10"/>
              <w:ind w:left="-57" w:right="-57"/>
              <w:jc w:val="both"/>
              <w:rPr>
                <w:sz w:val="24"/>
                <w:szCs w:val="24"/>
              </w:rPr>
            </w:pPr>
            <w:r w:rsidRPr="00020EAD">
              <w:rPr>
                <w:sz w:val="24"/>
                <w:szCs w:val="24"/>
              </w:rPr>
              <w:t>Змеев Д.Н., Кочеткова Ю.А.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125.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jc w:val="both"/>
            </w:pPr>
            <w:r w:rsidRPr="00020EAD">
              <w:t xml:space="preserve">Применение геоинформационных технологий для мониторинга мелиоративного состояния орошаемых земель сухостепного Заволжья(статья)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10"/>
              <w:jc w:val="both"/>
              <w:rPr>
                <w:sz w:val="24"/>
                <w:szCs w:val="24"/>
              </w:rPr>
            </w:pPr>
            <w:r w:rsidRPr="00020EAD">
              <w:rPr>
                <w:sz w:val="24"/>
                <w:szCs w:val="24"/>
              </w:rPr>
              <w:t xml:space="preserve">Мелиорация и водное хозяйство. – 2008.  №6. </w:t>
            </w:r>
            <w:r>
              <w:rPr>
                <w:sz w:val="24"/>
                <w:szCs w:val="24"/>
              </w:rPr>
              <w:t>С. 36-38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020EAD" w:rsidRDefault="004875D2" w:rsidP="00BE5A8D">
            <w:pPr>
              <w:jc w:val="both"/>
              <w:rPr>
                <w:u w:val="single"/>
              </w:rPr>
            </w:pPr>
            <w:r w:rsidRPr="00020EAD">
              <w:rPr>
                <w:u w:val="single"/>
              </w:rPr>
              <w:t>1</w:t>
            </w:r>
          </w:p>
          <w:p w:rsidR="004875D2" w:rsidRPr="00020EAD" w:rsidRDefault="004875D2" w:rsidP="00BE5A8D">
            <w:pPr>
              <w:jc w:val="both"/>
            </w:pPr>
            <w:r w:rsidRPr="00020EAD">
              <w:t>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020EAD" w:rsidRDefault="004875D2" w:rsidP="00BE5A8D">
            <w:pPr>
              <w:pStyle w:val="10"/>
              <w:ind w:left="-57" w:right="-57"/>
              <w:jc w:val="both"/>
              <w:rPr>
                <w:sz w:val="24"/>
                <w:szCs w:val="24"/>
              </w:rPr>
            </w:pPr>
            <w:r w:rsidRPr="00020EAD">
              <w:rPr>
                <w:sz w:val="24"/>
                <w:szCs w:val="24"/>
              </w:rPr>
              <w:t>Корсак В.В.,</w:t>
            </w:r>
          </w:p>
          <w:p w:rsidR="004875D2" w:rsidRPr="00020EAD" w:rsidRDefault="004875D2" w:rsidP="00BE5A8D">
            <w:pPr>
              <w:pStyle w:val="10"/>
              <w:ind w:left="-57" w:right="-57"/>
              <w:jc w:val="both"/>
              <w:rPr>
                <w:sz w:val="24"/>
                <w:szCs w:val="24"/>
              </w:rPr>
            </w:pPr>
            <w:r w:rsidRPr="00020EAD">
              <w:rPr>
                <w:spacing w:val="-12"/>
                <w:sz w:val="24"/>
                <w:szCs w:val="24"/>
              </w:rPr>
              <w:t>Корнева Т.В.</w:t>
            </w:r>
          </w:p>
          <w:p w:rsidR="004875D2" w:rsidRPr="00020EAD" w:rsidRDefault="004875D2" w:rsidP="00BE5A8D">
            <w:pPr>
              <w:pStyle w:val="10"/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r>
              <w:t>126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10"/>
              <w:keepNext w:val="0"/>
              <w:jc w:val="both"/>
            </w:pPr>
            <w:r w:rsidRPr="008B5BC4">
              <w:t>Информационно-советующая система по управлению водным режимом орошаемых земель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10"/>
              <w:keepNext w:val="0"/>
              <w:jc w:val="both"/>
            </w:pPr>
            <w:r w:rsidRPr="008B5BC4">
              <w:t xml:space="preserve">Свидетельство о государственной регистрации программы для ЭВМ №2008613920 от 15 октября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B5BC4">
                <w:t>2008 г</w:t>
              </w:r>
            </w:smartTag>
            <w:r w:rsidRPr="008B5BC4"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8B5BC4" w:rsidRDefault="004875D2" w:rsidP="00BE5A8D">
            <w:pPr>
              <w:jc w:val="both"/>
            </w:pPr>
            <w:r w:rsidRPr="008B5BC4">
              <w:t>–</w:t>
            </w:r>
          </w:p>
          <w:p w:rsidR="004875D2" w:rsidRDefault="004875D2" w:rsidP="00BE5A8D">
            <w:pPr>
              <w:jc w:val="both"/>
              <w:rPr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pStyle w:val="310"/>
              <w:keepNext w:val="0"/>
              <w:ind w:left="-57" w:right="-57"/>
              <w:jc w:val="both"/>
            </w:pPr>
            <w:r>
              <w:t>Корсак В.В.,</w:t>
            </w:r>
          </w:p>
          <w:p w:rsidR="004875D2" w:rsidRDefault="004875D2" w:rsidP="00BE5A8D">
            <w:pPr>
              <w:pStyle w:val="310"/>
              <w:keepNext w:val="0"/>
              <w:ind w:left="-57" w:right="-57"/>
              <w:jc w:val="both"/>
            </w:pPr>
            <w:r>
              <w:rPr>
                <w:spacing w:val="-12"/>
              </w:rPr>
              <w:t>Холуденева О.Ю.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r>
              <w:t>127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10"/>
              <w:keepNext w:val="0"/>
              <w:jc w:val="both"/>
            </w:pPr>
            <w:r>
              <w:t>Автоматизированный банк данных гидромелиоративных наблюдений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10"/>
              <w:keepNext w:val="0"/>
              <w:jc w:val="both"/>
            </w:pPr>
            <w:r w:rsidRPr="008B5BC4">
              <w:t>Свидетельство о гос</w:t>
            </w:r>
            <w:r>
              <w:t>.</w:t>
            </w:r>
            <w:r w:rsidRPr="008B5BC4">
              <w:t xml:space="preserve"> регистрации программы для ЭВМ №200</w:t>
            </w:r>
            <w:r>
              <w:t>9612098</w:t>
            </w:r>
            <w:r w:rsidRPr="008B5BC4">
              <w:t xml:space="preserve"> от </w:t>
            </w:r>
            <w:r>
              <w:t>24апреля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B5BC4">
                <w:t>200</w:t>
              </w:r>
              <w:r>
                <w:t>9</w:t>
              </w:r>
              <w:r w:rsidRPr="008B5BC4">
                <w:t xml:space="preserve"> г</w:t>
              </w:r>
            </w:smartTag>
            <w:r w:rsidRPr="008B5BC4"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8B5BC4" w:rsidRDefault="004875D2" w:rsidP="00BE5A8D">
            <w:pPr>
              <w:jc w:val="both"/>
            </w:pPr>
            <w:r w:rsidRPr="008B5BC4">
              <w:t>–</w:t>
            </w:r>
          </w:p>
          <w:p w:rsidR="004875D2" w:rsidRPr="00E339D0" w:rsidRDefault="004875D2" w:rsidP="00BE5A8D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E339D0" w:rsidRDefault="004875D2" w:rsidP="00BE5A8D">
            <w:pPr>
              <w:pStyle w:val="310"/>
              <w:keepNext w:val="0"/>
              <w:ind w:left="-57" w:right="-57"/>
              <w:jc w:val="both"/>
            </w:pPr>
            <w:r w:rsidRPr="00E339D0">
              <w:t>Холуденева О.Ю.,</w:t>
            </w:r>
          </w:p>
          <w:p w:rsidR="004875D2" w:rsidRDefault="004875D2" w:rsidP="00BE5A8D">
            <w:pPr>
              <w:pStyle w:val="310"/>
              <w:keepNext w:val="0"/>
              <w:ind w:left="-57" w:right="-57"/>
              <w:jc w:val="both"/>
            </w:pPr>
            <w:r>
              <w:t>Корсак В.В.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r>
              <w:t>128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10"/>
              <w:keepNext w:val="0"/>
              <w:jc w:val="both"/>
            </w:pPr>
            <w:r w:rsidRPr="008B5BC4">
              <w:t xml:space="preserve">Информационно-советующая система по управлению </w:t>
            </w:r>
            <w:r>
              <w:t>плодородием</w:t>
            </w:r>
            <w:r w:rsidRPr="008B5BC4">
              <w:t xml:space="preserve"> орошаемых земель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10"/>
              <w:keepNext w:val="0"/>
              <w:jc w:val="both"/>
            </w:pPr>
            <w:r w:rsidRPr="008B5BC4">
              <w:t>Свидетельство о гос</w:t>
            </w:r>
            <w:r>
              <w:t>.</w:t>
            </w:r>
            <w:r w:rsidRPr="008B5BC4">
              <w:t xml:space="preserve"> регистрации программы для ЭВМ №200</w:t>
            </w:r>
            <w:r>
              <w:t>9612517</w:t>
            </w:r>
            <w:r w:rsidRPr="008B5BC4">
              <w:t xml:space="preserve"> от 1</w:t>
            </w:r>
            <w:r>
              <w:t>9ма</w:t>
            </w:r>
            <w:r w:rsidRPr="008B5BC4">
              <w:t xml:space="preserve">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B5BC4">
                <w:t>200</w:t>
              </w:r>
              <w:r>
                <w:t>9</w:t>
              </w:r>
              <w:r w:rsidRPr="008B5BC4">
                <w:t xml:space="preserve"> г</w:t>
              </w:r>
            </w:smartTag>
            <w:r w:rsidRPr="008B5BC4"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8B5BC4" w:rsidRDefault="004875D2" w:rsidP="00BE5A8D">
            <w:pPr>
              <w:jc w:val="both"/>
            </w:pPr>
            <w:r w:rsidRPr="008B5BC4">
              <w:t>–</w:t>
            </w:r>
          </w:p>
          <w:p w:rsidR="004875D2" w:rsidRPr="00E339D0" w:rsidRDefault="004875D2" w:rsidP="00BE5A8D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pStyle w:val="310"/>
              <w:keepNext w:val="0"/>
              <w:ind w:left="-57" w:right="-57"/>
              <w:jc w:val="both"/>
            </w:pPr>
            <w:r>
              <w:t>Корсак В.В.,</w:t>
            </w:r>
          </w:p>
          <w:p w:rsidR="004875D2" w:rsidRDefault="004875D2" w:rsidP="00BE5A8D">
            <w:pPr>
              <w:pStyle w:val="310"/>
              <w:keepNext w:val="0"/>
              <w:ind w:left="-57" w:right="-57"/>
              <w:jc w:val="both"/>
            </w:pPr>
            <w:r w:rsidRPr="00E339D0">
              <w:t>Холуденева О.Ю.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12</w:t>
            </w:r>
            <w:r>
              <w:t>9</w:t>
            </w:r>
            <w:r w:rsidRPr="00020EAD"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Информационные технологии рационального природопользования на орошаемых землях Поволжья  [монография]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ФГОУ ВПО «Саратовский ГАУ». – Саратов, 2009</w:t>
            </w:r>
            <w:r>
              <w:t>. 212 с.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020EAD">
              <w:rPr>
                <w:u w:val="single"/>
              </w:rPr>
              <w:t>13,25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020EAD">
              <w:t>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10"/>
              <w:ind w:left="-57" w:right="-57"/>
              <w:jc w:val="both"/>
              <w:rPr>
                <w:sz w:val="24"/>
                <w:szCs w:val="24"/>
              </w:rPr>
            </w:pPr>
            <w:r w:rsidRPr="00020EAD">
              <w:rPr>
                <w:sz w:val="24"/>
                <w:szCs w:val="24"/>
              </w:rPr>
              <w:t>Корсак В.В.,</w:t>
            </w:r>
          </w:p>
          <w:p w:rsidR="004875D2" w:rsidRPr="00020EAD" w:rsidRDefault="004875D2" w:rsidP="00BE5A8D">
            <w:pPr>
              <w:pStyle w:val="10"/>
              <w:ind w:left="-57" w:right="-57"/>
              <w:jc w:val="both"/>
              <w:rPr>
                <w:sz w:val="24"/>
                <w:szCs w:val="24"/>
              </w:rPr>
            </w:pPr>
            <w:r w:rsidRPr="00020EAD">
              <w:rPr>
                <w:sz w:val="24"/>
                <w:szCs w:val="24"/>
              </w:rPr>
              <w:t>Холуденева О.Ю.,</w:t>
            </w:r>
          </w:p>
          <w:p w:rsidR="004875D2" w:rsidRPr="00020EAD" w:rsidRDefault="004875D2" w:rsidP="00BE5A8D">
            <w:pPr>
              <w:pStyle w:val="10"/>
              <w:ind w:left="-57" w:right="-57"/>
              <w:jc w:val="both"/>
              <w:rPr>
                <w:sz w:val="24"/>
                <w:szCs w:val="24"/>
              </w:rPr>
            </w:pPr>
            <w:r w:rsidRPr="00020EAD">
              <w:rPr>
                <w:spacing w:val="-12"/>
                <w:sz w:val="24"/>
                <w:szCs w:val="24"/>
              </w:rPr>
              <w:t>Корнева Т.В.,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</w:t>
            </w:r>
            <w:r>
              <w:t>30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jc w:val="both"/>
            </w:pPr>
            <w:r w:rsidRPr="00020EAD">
              <w:t xml:space="preserve">Современные информационные технологии рационального природопользования на орошаемых землях </w:t>
            </w:r>
            <w:r w:rsidRPr="00020EAD">
              <w:lastRenderedPageBreak/>
              <w:t>Поволжья(статья)</w:t>
            </w:r>
          </w:p>
          <w:p w:rsidR="004875D2" w:rsidRPr="00020EAD" w:rsidRDefault="004875D2" w:rsidP="00BE5A8D">
            <w:pPr>
              <w:widowControl w:val="0"/>
              <w:jc w:val="both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lastRenderedPageBreak/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 xml:space="preserve">Вестник Саратовского госуниверситета им. Н.И. Вавилова  2009. № 3. </w:t>
            </w:r>
            <w:r>
              <w:rPr>
                <w:spacing w:val="-14"/>
              </w:rPr>
              <w:t xml:space="preserve"> С. 27-29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C877DF">
              <w:rPr>
                <w:u w:val="single"/>
              </w:rPr>
              <w:t>0,8</w:t>
            </w:r>
          </w:p>
          <w:p w:rsidR="004875D2" w:rsidRPr="00C877DF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C877DF">
              <w:t>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10"/>
              <w:ind w:left="-57" w:right="-57"/>
              <w:jc w:val="both"/>
              <w:rPr>
                <w:sz w:val="24"/>
                <w:szCs w:val="24"/>
              </w:rPr>
            </w:pPr>
            <w:r w:rsidRPr="00020EAD">
              <w:rPr>
                <w:sz w:val="24"/>
                <w:szCs w:val="24"/>
              </w:rPr>
              <w:t>Корсак В.В.</w:t>
            </w:r>
          </w:p>
          <w:p w:rsidR="004875D2" w:rsidRPr="00020EAD" w:rsidRDefault="004875D2" w:rsidP="00BE5A8D">
            <w:pPr>
              <w:pStyle w:val="10"/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lastRenderedPageBreak/>
              <w:t>1</w:t>
            </w:r>
            <w:r>
              <w:t>31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Пути решения проблемы борьбы с деградацией орошаемых земель Саратовской области(статья)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rPr>
                <w:spacing w:val="-14"/>
              </w:rPr>
              <w:t xml:space="preserve">Вестник Саратовского госуниверситета им. Н.И. Вавилова  2009. № 4. </w:t>
            </w:r>
            <w:r>
              <w:rPr>
                <w:spacing w:val="-14"/>
              </w:rPr>
              <w:t xml:space="preserve"> С. 38-45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C877DF">
              <w:rPr>
                <w:u w:val="single"/>
              </w:rPr>
              <w:t>0,5</w:t>
            </w:r>
          </w:p>
          <w:p w:rsidR="004875D2" w:rsidRPr="00C877DF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C877DF">
              <w:t>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10"/>
              <w:ind w:left="-57" w:right="-57"/>
              <w:jc w:val="both"/>
              <w:rPr>
                <w:sz w:val="24"/>
                <w:szCs w:val="24"/>
              </w:rPr>
            </w:pPr>
            <w:r w:rsidRPr="00020EAD">
              <w:rPr>
                <w:sz w:val="24"/>
                <w:szCs w:val="24"/>
              </w:rPr>
              <w:t>Корсак В.В.,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Фалькович А.С., Затинацкий С.В.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</w:t>
            </w:r>
            <w:r>
              <w:t>32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jc w:val="both"/>
            </w:pPr>
            <w:r w:rsidRPr="00020EAD">
              <w:t>Эффективный прием улучшения физических свойств деградированных орошаемых темно-каштановых почв Саратовского Заволжья(статья)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 xml:space="preserve">Вестник Саратовского госуниверситета им. Н.И. Вавилова  2009. № 5. </w:t>
            </w:r>
            <w:r>
              <w:rPr>
                <w:spacing w:val="-14"/>
              </w:rPr>
              <w:t xml:space="preserve"> С. 29-32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C877DF">
              <w:rPr>
                <w:u w:val="single"/>
              </w:rPr>
              <w:t>0,5</w:t>
            </w:r>
          </w:p>
          <w:p w:rsidR="004875D2" w:rsidRPr="00C877DF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C877DF">
              <w:t>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10"/>
              <w:ind w:left="-57" w:right="-57"/>
              <w:jc w:val="both"/>
              <w:rPr>
                <w:sz w:val="24"/>
                <w:szCs w:val="24"/>
              </w:rPr>
            </w:pPr>
            <w:r w:rsidRPr="00020EAD">
              <w:rPr>
                <w:sz w:val="24"/>
                <w:szCs w:val="24"/>
              </w:rPr>
              <w:t>Корсак В.В.,</w:t>
            </w:r>
          </w:p>
          <w:p w:rsidR="004875D2" w:rsidRPr="00020EAD" w:rsidRDefault="004875D2" w:rsidP="00BE5A8D">
            <w:pPr>
              <w:pStyle w:val="10"/>
              <w:ind w:left="-57" w:right="-57"/>
              <w:jc w:val="both"/>
              <w:rPr>
                <w:sz w:val="24"/>
                <w:szCs w:val="24"/>
              </w:rPr>
            </w:pPr>
            <w:r w:rsidRPr="00020EAD">
              <w:rPr>
                <w:sz w:val="24"/>
                <w:szCs w:val="24"/>
              </w:rPr>
              <w:t>Юлдашбаева А.Г.</w:t>
            </w:r>
          </w:p>
          <w:p w:rsidR="004875D2" w:rsidRPr="00020EAD" w:rsidRDefault="004875D2" w:rsidP="00BE5A8D">
            <w:pPr>
              <w:pStyle w:val="10"/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13</w:t>
            </w:r>
            <w: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jc w:val="both"/>
            </w:pPr>
            <w:r w:rsidRPr="00020EAD">
              <w:t>Моделирование солевого режима темно-каштановых почв Саратовского Заволжья(статья)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>Вестник Саратовского госуниверситета им. Н.И. Вавилова  2009. № 5. – С. 43-47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C877DF">
              <w:rPr>
                <w:u w:val="single"/>
              </w:rPr>
              <w:t>0,5</w:t>
            </w:r>
          </w:p>
          <w:p w:rsidR="004875D2" w:rsidRPr="00C877DF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C877DF">
              <w:t>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10"/>
              <w:ind w:left="-57" w:right="-57"/>
              <w:jc w:val="both"/>
              <w:rPr>
                <w:sz w:val="24"/>
                <w:szCs w:val="24"/>
              </w:rPr>
            </w:pPr>
            <w:r w:rsidRPr="00020EAD">
              <w:rPr>
                <w:sz w:val="24"/>
                <w:szCs w:val="24"/>
              </w:rPr>
              <w:t>Фалькович А.С.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13</w:t>
            </w:r>
            <w: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spacing w:line="216" w:lineRule="auto"/>
              <w:jc w:val="both"/>
            </w:pPr>
            <w:r w:rsidRPr="00020EAD">
              <w:t>Изменение гидрофизических функций при техногенной трансформации орошаемых темно-каштановых почв Саратовского Заволжья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rPr>
                <w:spacing w:val="-14"/>
              </w:rPr>
              <w:t xml:space="preserve">Вестник Саратовского госуниверситета им. Н.И. Вавилова  2009. № 9. </w:t>
            </w:r>
            <w:r>
              <w:rPr>
                <w:spacing w:val="-14"/>
              </w:rPr>
              <w:t>С. 29-34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C877DF">
              <w:rPr>
                <w:u w:val="single"/>
              </w:rPr>
              <w:t>0,5</w:t>
            </w:r>
          </w:p>
          <w:p w:rsidR="004875D2" w:rsidRPr="00C877DF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C877DF">
              <w:t>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10"/>
              <w:ind w:left="-57" w:right="-57"/>
              <w:jc w:val="both"/>
              <w:rPr>
                <w:sz w:val="24"/>
                <w:szCs w:val="24"/>
              </w:rPr>
            </w:pPr>
            <w:r w:rsidRPr="00020EAD">
              <w:rPr>
                <w:sz w:val="24"/>
                <w:szCs w:val="24"/>
              </w:rPr>
              <w:t>Фалькович А.С., Романова Л.Г.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13</w:t>
            </w:r>
            <w: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jc w:val="both"/>
            </w:pPr>
            <w:r w:rsidRPr="00020EAD">
              <w:t>Геоинформационная система поддержки приянтия решений по управлению производством растениеводческой продукции и плодородием орошаемых земель сельскохозяйственного предприятия(статья)</w:t>
            </w:r>
          </w:p>
          <w:p w:rsidR="004875D2" w:rsidRPr="00020EAD" w:rsidRDefault="004875D2" w:rsidP="00BE5A8D">
            <w:pPr>
              <w:widowControl w:val="0"/>
              <w:jc w:val="both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-14"/>
              </w:rPr>
            </w:pPr>
            <w:r w:rsidRPr="00020EAD">
              <w:t>4 Саратовский салон изобретений, инноваций и инвестиций. Часть 2 // Сборник инновационных проектов. – Саратов: Изд. Сарат. ун-та, 2009</w:t>
            </w:r>
            <w:r>
              <w:t>. С. 37-38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C877DF">
              <w:rPr>
                <w:u w:val="single"/>
              </w:rPr>
              <w:t>0,5</w:t>
            </w:r>
          </w:p>
          <w:p w:rsidR="004875D2" w:rsidRPr="00C877DF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C877DF">
              <w:t>0,</w:t>
            </w:r>
            <w: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ind w:left="-57" w:right="-57"/>
              <w:jc w:val="both"/>
            </w:pPr>
            <w:r w:rsidRPr="00020EAD">
              <w:t>Корсак В.В., Фалькович А.С., Корнева Т.В., Затинацкий С.В.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13</w:t>
            </w:r>
            <w: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jc w:val="both"/>
            </w:pPr>
            <w:r w:rsidRPr="00020EAD">
              <w:t>Выявление пестроты почвенного плодородия орошаемых земель Саратовского Заволжья с помощью ГИС-технологий(статья)</w:t>
            </w:r>
          </w:p>
          <w:p w:rsidR="004875D2" w:rsidRPr="00020EAD" w:rsidRDefault="004875D2" w:rsidP="00BE5A8D">
            <w:pPr>
              <w:widowControl w:val="0"/>
              <w:jc w:val="both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Основы рационального природопользования</w:t>
            </w:r>
            <w:r>
              <w:t>:</w:t>
            </w:r>
            <w:r w:rsidRPr="00020EAD">
              <w:t xml:space="preserve"> Материалы 2-й науч.-практ. конференции, Саратов: Изд. Сарат. ун-та, 2009</w:t>
            </w:r>
            <w:r>
              <w:t>. С. 200-203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C877DF">
              <w:rPr>
                <w:u w:val="single"/>
              </w:rPr>
              <w:t>0,3</w:t>
            </w:r>
          </w:p>
          <w:p w:rsidR="004875D2" w:rsidRPr="00C877DF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C877DF">
              <w:t>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ind w:left="-57" w:right="-57"/>
              <w:jc w:val="both"/>
            </w:pPr>
            <w:r w:rsidRPr="00020EAD">
              <w:t xml:space="preserve">Корсак В.В.,  Фалькович А.С., Корнева Т.В.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13</w:t>
            </w:r>
            <w: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jc w:val="both"/>
            </w:pPr>
            <w:r w:rsidRPr="00020EAD">
              <w:t xml:space="preserve">Особенности дегумификации орошаемых темно-каштановых почв Саратовского </w:t>
            </w:r>
            <w:r w:rsidRPr="00020EAD">
              <w:lastRenderedPageBreak/>
              <w:t>Заволжья(статья)</w:t>
            </w:r>
          </w:p>
          <w:p w:rsidR="004875D2" w:rsidRPr="00020EAD" w:rsidRDefault="004875D2" w:rsidP="00BE5A8D">
            <w:pPr>
              <w:widowControl w:val="0"/>
              <w:jc w:val="both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lastRenderedPageBreak/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Вестник Саратовского госагроуниверситета им. Н.И. Вавилова. – 2009. – № 10.</w:t>
            </w:r>
            <w:r>
              <w:t xml:space="preserve"> С. 42-46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C877DF">
              <w:rPr>
                <w:u w:val="single"/>
              </w:rPr>
              <w:t>0,5</w:t>
            </w:r>
          </w:p>
          <w:p w:rsidR="004875D2" w:rsidRPr="00C877DF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C877DF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10"/>
              <w:ind w:left="-57" w:right="-57"/>
              <w:jc w:val="both"/>
              <w:rPr>
                <w:sz w:val="24"/>
                <w:szCs w:val="24"/>
              </w:rPr>
            </w:pPr>
            <w:r w:rsidRPr="00020EAD">
              <w:rPr>
                <w:sz w:val="24"/>
                <w:szCs w:val="24"/>
              </w:rPr>
              <w:t>Корсак В.В., Корнева Т.В.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lastRenderedPageBreak/>
              <w:t>13</w:t>
            </w:r>
            <w:r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jc w:val="both"/>
            </w:pPr>
            <w:r w:rsidRPr="00020EAD">
              <w:t>Геоинформационная система мониторинга плодородия орошаемых почв Саратовского Заволжья(статья)</w:t>
            </w:r>
          </w:p>
          <w:p w:rsidR="004875D2" w:rsidRPr="00020EAD" w:rsidRDefault="004875D2" w:rsidP="00BE5A8D">
            <w:pPr>
              <w:widowControl w:val="0"/>
              <w:jc w:val="both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20EAD">
              <w:t>Энтузиасты аграрной науки: Труды Куб. ГАУ – Краснодар, 2009, - Вып. 9.</w:t>
            </w:r>
            <w:r>
              <w:t xml:space="preserve"> С. 52-55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C877DF">
              <w:rPr>
                <w:u w:val="single"/>
              </w:rPr>
              <w:t>0,5</w:t>
            </w:r>
          </w:p>
          <w:p w:rsidR="004875D2" w:rsidRPr="00C877DF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C877DF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10"/>
              <w:ind w:left="-57" w:right="-57"/>
              <w:jc w:val="both"/>
              <w:rPr>
                <w:sz w:val="24"/>
                <w:szCs w:val="24"/>
              </w:rPr>
            </w:pPr>
            <w:r w:rsidRPr="00020EAD">
              <w:rPr>
                <w:sz w:val="24"/>
                <w:szCs w:val="24"/>
              </w:rPr>
              <w:t>Корсак В.В., Корнева Т.В.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13</w:t>
            </w:r>
            <w: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jc w:val="both"/>
            </w:pPr>
            <w:r w:rsidRPr="00020EAD">
              <w:t>Комплексный локальный геоинформационный мониторинг орошаемых агроландшафтов Поволжья(статья)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320"/>
              <w:keepNext w:val="0"/>
              <w:ind w:right="-113"/>
              <w:jc w:val="both"/>
              <w:rPr>
                <w:szCs w:val="24"/>
              </w:rPr>
            </w:pPr>
            <w:r w:rsidRPr="00020EAD">
              <w:rPr>
                <w:szCs w:val="24"/>
              </w:rPr>
              <w:t xml:space="preserve">100-летие мелиоративной науки в России и 85-летие ВНИИГиМ им А.Н.Костякова: Материалы Междунар. научно-практич. конф. . – Москва, 2009. </w:t>
            </w:r>
          </w:p>
          <w:p w:rsidR="004875D2" w:rsidRPr="00020EAD" w:rsidRDefault="004875D2" w:rsidP="00BE5A8D">
            <w:pPr>
              <w:jc w:val="both"/>
            </w:pPr>
          </w:p>
          <w:p w:rsidR="004875D2" w:rsidRPr="00020EAD" w:rsidRDefault="004875D2" w:rsidP="00BE5A8D">
            <w:pPr>
              <w:widowControl w:val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C877DF">
              <w:rPr>
                <w:u w:val="single"/>
              </w:rPr>
              <w:t>0,5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C877DF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23"/>
              <w:ind w:left="-57" w:right="-57"/>
              <w:jc w:val="both"/>
              <w:rPr>
                <w:sz w:val="24"/>
                <w:szCs w:val="24"/>
              </w:rPr>
            </w:pPr>
            <w:r w:rsidRPr="00020EAD">
              <w:rPr>
                <w:sz w:val="24"/>
                <w:szCs w:val="24"/>
              </w:rPr>
              <w:t>Корсак В.В., Фалькович А.С.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E5AFF" w:rsidRDefault="004875D2" w:rsidP="00BE5A8D">
            <w:pPr>
              <w:widowControl w:val="0"/>
              <w:jc w:val="both"/>
              <w:rPr>
                <w:sz w:val="20"/>
                <w:szCs w:val="20"/>
              </w:rPr>
            </w:pPr>
            <w:r w:rsidRPr="00376354">
              <w:t>Применение геоинформационных технологий для пространственного моделирования водно-солевого режима орошаемых земель сухостепного Поволжья</w:t>
            </w:r>
            <w:r w:rsidRPr="00020EAD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320"/>
              <w:keepNext w:val="0"/>
              <w:ind w:right="-113"/>
              <w:jc w:val="both"/>
              <w:rPr>
                <w:szCs w:val="24"/>
              </w:rPr>
            </w:pPr>
            <w:r w:rsidRPr="006E5AFF">
              <w:rPr>
                <w:szCs w:val="24"/>
              </w:rPr>
              <w:t>Вестник Саратовского госагроуниверситета им. Н.И. Вавилова. – 2010. – № 9. – С. 13–16.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C877DF">
              <w:rPr>
                <w:u w:val="single"/>
              </w:rPr>
              <w:t>0,5</w:t>
            </w:r>
          </w:p>
          <w:p w:rsidR="004875D2" w:rsidRPr="00C877DF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C877DF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23"/>
              <w:ind w:left="-57" w:right="-57"/>
              <w:jc w:val="both"/>
              <w:rPr>
                <w:sz w:val="24"/>
                <w:szCs w:val="24"/>
              </w:rPr>
            </w:pPr>
            <w:r w:rsidRPr="006E5AFF">
              <w:rPr>
                <w:sz w:val="24"/>
                <w:szCs w:val="24"/>
              </w:rPr>
              <w:t>Фалькович А.С., Корсак В.В.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76354" w:rsidRDefault="004875D2" w:rsidP="00BE5A8D">
            <w:pPr>
              <w:widowControl w:val="0"/>
              <w:jc w:val="both"/>
            </w:pPr>
            <w:r w:rsidRPr="00376354">
              <w:t>Геоинформационные технологии в проектировании орошае</w:t>
            </w:r>
            <w:r>
              <w:t xml:space="preserve">мых участков </w:t>
            </w:r>
          </w:p>
          <w:p w:rsidR="004875D2" w:rsidRPr="00020EAD" w:rsidRDefault="004875D2" w:rsidP="00BE5A8D">
            <w:pPr>
              <w:widowControl w:val="0"/>
              <w:jc w:val="both"/>
            </w:pPr>
            <w:r w:rsidRPr="00020EAD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320"/>
              <w:keepNext w:val="0"/>
              <w:ind w:right="-113"/>
              <w:jc w:val="both"/>
              <w:rPr>
                <w:szCs w:val="24"/>
              </w:rPr>
            </w:pPr>
            <w:r w:rsidRPr="00376354">
              <w:rPr>
                <w:szCs w:val="24"/>
              </w:rPr>
              <w:t>Вавиловские чтения – 2010 / Труды международной научно-практической конференции. – Саратов: СГАУ им. Н.И. Вавилова, 2010, С. 82–84.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C877DF">
              <w:rPr>
                <w:u w:val="single"/>
              </w:rPr>
              <w:t>0,5</w:t>
            </w:r>
          </w:p>
          <w:p w:rsidR="004875D2" w:rsidRPr="00C877DF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C877DF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23"/>
              <w:ind w:left="-57" w:right="-57"/>
              <w:jc w:val="both"/>
              <w:rPr>
                <w:sz w:val="24"/>
                <w:szCs w:val="24"/>
              </w:rPr>
            </w:pPr>
            <w:r w:rsidRPr="00376354">
              <w:rPr>
                <w:sz w:val="24"/>
                <w:szCs w:val="24"/>
              </w:rPr>
              <w:t>Корсак В.В., Корнева Т.В., Бабохина Л.С.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jc w:val="both"/>
            </w:pPr>
            <w:r w:rsidRPr="00376354">
              <w:t>Использование средств ГИС-анализа для подготовки исходных данных при моделировании водно-солевого режима орошаемых земель саратовского Заволжья</w:t>
            </w:r>
            <w:r w:rsidRPr="00020EAD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320"/>
              <w:keepNext w:val="0"/>
              <w:ind w:right="-113"/>
              <w:jc w:val="both"/>
              <w:rPr>
                <w:szCs w:val="24"/>
              </w:rPr>
            </w:pPr>
            <w:r w:rsidRPr="00376354">
              <w:rPr>
                <w:szCs w:val="24"/>
              </w:rPr>
              <w:t>Научное обозрение. – М.: Наука, 2010. – №6. – С. 76–82.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C877DF">
              <w:rPr>
                <w:u w:val="single"/>
              </w:rPr>
              <w:t>0,5</w:t>
            </w:r>
          </w:p>
          <w:p w:rsidR="004875D2" w:rsidRPr="00C877DF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C877DF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23"/>
              <w:ind w:left="-57" w:right="-57"/>
              <w:jc w:val="both"/>
              <w:rPr>
                <w:sz w:val="24"/>
                <w:szCs w:val="24"/>
              </w:rPr>
            </w:pPr>
            <w:r w:rsidRPr="00376354">
              <w:rPr>
                <w:sz w:val="24"/>
                <w:szCs w:val="24"/>
              </w:rPr>
              <w:t>Корсак В.В., Фалькович А.С.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jc w:val="both"/>
            </w:pPr>
            <w:r w:rsidRPr="00376354">
              <w:t xml:space="preserve">Продуктивность перца сладкого, вынос и потребление им элементов питания при капельном орошении на темно-каштановых почвах Саратовского Заволжья. </w:t>
            </w:r>
            <w:r w:rsidRPr="00020EAD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320"/>
              <w:keepNext w:val="0"/>
              <w:ind w:right="-113"/>
              <w:jc w:val="both"/>
              <w:rPr>
                <w:szCs w:val="24"/>
              </w:rPr>
            </w:pPr>
            <w:r w:rsidRPr="00376354">
              <w:rPr>
                <w:szCs w:val="24"/>
              </w:rPr>
              <w:t xml:space="preserve">Вестник СГАУ им. Н.И. Вавилова, №7. – Саратов, 2010. </w:t>
            </w:r>
            <w:r w:rsidRPr="00376354">
              <w:rPr>
                <w:szCs w:val="24"/>
              </w:rPr>
              <w:softHyphen/>
              <w:t>– С. 27-31.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C877DF">
              <w:rPr>
                <w:u w:val="single"/>
              </w:rPr>
              <w:t>0,5</w:t>
            </w:r>
          </w:p>
          <w:p w:rsidR="004875D2" w:rsidRPr="00C877DF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C877DF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23"/>
              <w:ind w:left="-57" w:right="-57"/>
              <w:jc w:val="both"/>
              <w:rPr>
                <w:sz w:val="24"/>
                <w:szCs w:val="24"/>
              </w:rPr>
            </w:pPr>
            <w:r w:rsidRPr="00376354">
              <w:rPr>
                <w:sz w:val="24"/>
                <w:szCs w:val="24"/>
              </w:rPr>
              <w:t>Новикова Ю.А.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jc w:val="both"/>
            </w:pPr>
            <w:r w:rsidRPr="00376354">
              <w:t xml:space="preserve">Продуктивность перца сладкого и вынос элементов питания при </w:t>
            </w:r>
            <w:r w:rsidRPr="00376354">
              <w:lastRenderedPageBreak/>
              <w:t xml:space="preserve">разных дозах минеральных удобрений и режимах капельного орошения на темно-каштановых почвах Саратовского Заволжья  </w:t>
            </w:r>
            <w:r w:rsidRPr="00020EAD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lastRenderedPageBreak/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320"/>
              <w:keepNext w:val="0"/>
              <w:ind w:right="-113"/>
              <w:jc w:val="both"/>
              <w:rPr>
                <w:szCs w:val="24"/>
              </w:rPr>
            </w:pPr>
            <w:r w:rsidRPr="00376354">
              <w:rPr>
                <w:szCs w:val="24"/>
              </w:rPr>
              <w:t xml:space="preserve">«Макро - и микроэлементы в питании и продуктивности растений»: </w:t>
            </w:r>
            <w:r w:rsidRPr="00376354">
              <w:rPr>
                <w:szCs w:val="24"/>
              </w:rPr>
              <w:lastRenderedPageBreak/>
              <w:t>Труды КубГАУ. – Краснодар, 2010. – С. 52-57.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C877DF">
              <w:rPr>
                <w:u w:val="single"/>
              </w:rPr>
              <w:lastRenderedPageBreak/>
              <w:t>0,5</w:t>
            </w:r>
          </w:p>
          <w:p w:rsidR="004875D2" w:rsidRPr="00C877DF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C877DF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23"/>
              <w:ind w:left="-57" w:right="-57"/>
              <w:jc w:val="both"/>
              <w:rPr>
                <w:sz w:val="24"/>
                <w:szCs w:val="24"/>
              </w:rPr>
            </w:pPr>
            <w:r w:rsidRPr="00376354">
              <w:rPr>
                <w:sz w:val="24"/>
                <w:szCs w:val="24"/>
              </w:rPr>
              <w:t>Новикова Ю.А.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lastRenderedPageBreak/>
              <w:t>145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jc w:val="both"/>
            </w:pPr>
            <w:r w:rsidRPr="00B279F2">
              <w:t xml:space="preserve">Вынос и потребление элементов питания перцем сладким при разных дозах минеральных удобрений и режимах капельного орошения на темно-каштановых почвах Саратовского Заволжья </w:t>
            </w:r>
            <w:r w:rsidRPr="00020EAD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320"/>
              <w:keepNext w:val="0"/>
              <w:ind w:right="-113"/>
              <w:jc w:val="both"/>
              <w:rPr>
                <w:szCs w:val="24"/>
              </w:rPr>
            </w:pPr>
            <w:r w:rsidRPr="00B279F2">
              <w:rPr>
                <w:szCs w:val="24"/>
              </w:rPr>
              <w:t xml:space="preserve">Удобрения, мелиоранты и средства защиты растений в современном земледелии: материалы научной конференции /ДонГАУ. – пос. Персиановский, Ростовская область, 2010. – С. 87-91.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>
              <w:rPr>
                <w:u w:val="single"/>
              </w:rPr>
              <w:t>0,25</w:t>
            </w:r>
          </w:p>
          <w:p w:rsidR="004875D2" w:rsidRPr="00B279F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B279F2">
              <w:t>0,15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23"/>
              <w:ind w:left="-57" w:right="-57"/>
              <w:jc w:val="both"/>
              <w:rPr>
                <w:sz w:val="24"/>
                <w:szCs w:val="24"/>
              </w:rPr>
            </w:pPr>
            <w:r w:rsidRPr="00376354">
              <w:rPr>
                <w:sz w:val="24"/>
                <w:szCs w:val="24"/>
              </w:rPr>
              <w:t>Новикова Ю.А.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279F2" w:rsidRDefault="004875D2" w:rsidP="00BE5A8D">
            <w:pPr>
              <w:widowControl w:val="0"/>
              <w:jc w:val="both"/>
            </w:pPr>
            <w:r w:rsidRPr="00B279F2">
              <w:t xml:space="preserve">Влияние режимов орошений и доз минеральных удобрений на урожайность и качество перца сладкого при капельном орошении в Саратовском Заволжье </w:t>
            </w:r>
          </w:p>
          <w:p w:rsidR="004875D2" w:rsidRPr="00020EAD" w:rsidRDefault="004875D2" w:rsidP="00BE5A8D">
            <w:pPr>
              <w:widowControl w:val="0"/>
              <w:jc w:val="both"/>
            </w:pPr>
            <w:r w:rsidRPr="00020EAD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320"/>
              <w:keepNext w:val="0"/>
              <w:ind w:right="-113"/>
              <w:jc w:val="both"/>
              <w:rPr>
                <w:szCs w:val="24"/>
              </w:rPr>
            </w:pPr>
            <w:r w:rsidRPr="00B279F2">
              <w:rPr>
                <w:szCs w:val="24"/>
              </w:rPr>
              <w:t>«Аграрная наука в ХХI веке: проблемы и перспективы»: Материалы IV Всероссийской научно-практической конференции. – Саратов, 2010, – С. 237–240.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>
              <w:rPr>
                <w:u w:val="single"/>
              </w:rPr>
              <w:t>0,25</w:t>
            </w:r>
          </w:p>
          <w:p w:rsidR="004875D2" w:rsidRPr="00C877DF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B279F2">
              <w:t>0,15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23"/>
              <w:ind w:left="-57" w:right="-57"/>
              <w:jc w:val="both"/>
              <w:rPr>
                <w:sz w:val="24"/>
                <w:szCs w:val="24"/>
              </w:rPr>
            </w:pPr>
            <w:r w:rsidRPr="00B279F2">
              <w:rPr>
                <w:sz w:val="24"/>
                <w:szCs w:val="24"/>
              </w:rPr>
              <w:t>Новикова Ю.А., Корсак В.В.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279F2" w:rsidRDefault="004875D2" w:rsidP="00BE5A8D">
            <w:pPr>
              <w:widowControl w:val="0"/>
              <w:jc w:val="both"/>
            </w:pPr>
            <w:r w:rsidRPr="00B279F2">
              <w:t xml:space="preserve">Возделывание овощей на капельном орошении в саратовском Заволжье </w:t>
            </w:r>
          </w:p>
          <w:p w:rsidR="004875D2" w:rsidRPr="00020EAD" w:rsidRDefault="004875D2" w:rsidP="00BE5A8D">
            <w:pPr>
              <w:widowControl w:val="0"/>
              <w:jc w:val="both"/>
            </w:pPr>
            <w:r w:rsidRPr="00020EAD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320"/>
              <w:keepNext w:val="0"/>
              <w:ind w:right="-113"/>
              <w:jc w:val="both"/>
              <w:rPr>
                <w:szCs w:val="24"/>
              </w:rPr>
            </w:pPr>
            <w:r w:rsidRPr="00B279F2">
              <w:rPr>
                <w:szCs w:val="24"/>
              </w:rPr>
              <w:t xml:space="preserve"> «Вавиловские чтения – 2010». Труды международной научно-практической конференции. – Саратов, 2010. – С. 242-244.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>
              <w:rPr>
                <w:u w:val="single"/>
              </w:rPr>
              <w:t>0,25</w:t>
            </w:r>
          </w:p>
          <w:p w:rsidR="004875D2" w:rsidRPr="00C877DF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B279F2">
              <w:t>0,15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23"/>
              <w:ind w:left="-57" w:right="-57"/>
              <w:jc w:val="both"/>
              <w:rPr>
                <w:sz w:val="24"/>
                <w:szCs w:val="24"/>
              </w:rPr>
            </w:pPr>
            <w:r w:rsidRPr="00B279F2">
              <w:rPr>
                <w:sz w:val="24"/>
                <w:szCs w:val="24"/>
              </w:rPr>
              <w:t>Новикова Ю.А., Новиков М.Н.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279F2" w:rsidRDefault="004875D2" w:rsidP="00BE5A8D">
            <w:pPr>
              <w:widowControl w:val="0"/>
              <w:jc w:val="both"/>
            </w:pPr>
            <w:r w:rsidRPr="00B279F2">
              <w:t xml:space="preserve">Геоинформационная система поддержки принятия решений по управлению производством растениеводческой продукции и плодородием орошаемых земель </w:t>
            </w:r>
          </w:p>
          <w:p w:rsidR="004875D2" w:rsidRPr="00020EAD" w:rsidRDefault="004875D2" w:rsidP="00BE5A8D">
            <w:pPr>
              <w:widowControl w:val="0"/>
              <w:jc w:val="both"/>
            </w:pPr>
            <w:r w:rsidRPr="00020EAD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320"/>
              <w:keepNext w:val="0"/>
              <w:ind w:right="-113"/>
              <w:jc w:val="both"/>
              <w:rPr>
                <w:szCs w:val="24"/>
              </w:rPr>
            </w:pPr>
            <w:r w:rsidRPr="00B279F2">
              <w:rPr>
                <w:szCs w:val="24"/>
              </w:rPr>
              <w:t>// Шестой Саратовский салон изобретений, инноваций и инвестиций: в 2  ч. – Саратов: Саратовский ГАУ. 2011, Ч. 1, С. 43–44.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>
              <w:rPr>
                <w:u w:val="single"/>
              </w:rPr>
              <w:t>0,25</w:t>
            </w:r>
          </w:p>
          <w:p w:rsidR="004875D2" w:rsidRPr="00C877DF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B279F2">
              <w:t>0,15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23"/>
              <w:ind w:left="-57" w:right="-57"/>
              <w:jc w:val="both"/>
              <w:rPr>
                <w:sz w:val="24"/>
                <w:szCs w:val="24"/>
              </w:rPr>
            </w:pPr>
            <w:r w:rsidRPr="00B279F2">
              <w:rPr>
                <w:sz w:val="24"/>
                <w:szCs w:val="24"/>
              </w:rPr>
              <w:t>Корсак В.В., Фалькович А.С., Затинацкий С.В., Корнева Т.В.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279F2" w:rsidRDefault="004875D2" w:rsidP="00BE5A8D">
            <w:pPr>
              <w:widowControl w:val="0"/>
              <w:jc w:val="both"/>
            </w:pPr>
            <w:r w:rsidRPr="00B279F2">
              <w:t xml:space="preserve">Геоинформационная система прогнозирования солевого режима орошаемых земель сухостепного Заволжья </w:t>
            </w:r>
          </w:p>
          <w:p w:rsidR="004875D2" w:rsidRPr="00020EAD" w:rsidRDefault="004875D2" w:rsidP="00BE5A8D">
            <w:pPr>
              <w:widowControl w:val="0"/>
              <w:jc w:val="both"/>
            </w:pPr>
            <w:r w:rsidRPr="00020EAD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320"/>
              <w:keepNext w:val="0"/>
              <w:ind w:right="-113"/>
              <w:jc w:val="both"/>
              <w:rPr>
                <w:szCs w:val="24"/>
              </w:rPr>
            </w:pPr>
            <w:r w:rsidRPr="00B279F2">
              <w:rPr>
                <w:szCs w:val="24"/>
              </w:rPr>
              <w:t>Шестой Саратовский салон изобретений, инноваций и инвестиций: в 2  ч. – Саратов: Саратовский ГАУ. 2011, Ч. 1, С. 44.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>
              <w:rPr>
                <w:u w:val="single"/>
              </w:rPr>
              <w:t>0,25</w:t>
            </w:r>
          </w:p>
          <w:p w:rsidR="004875D2" w:rsidRPr="00C877DF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B279F2">
              <w:t>0,15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23"/>
              <w:ind w:left="-57" w:right="-57"/>
              <w:jc w:val="both"/>
              <w:rPr>
                <w:sz w:val="24"/>
                <w:szCs w:val="24"/>
              </w:rPr>
            </w:pPr>
            <w:r w:rsidRPr="00B279F2">
              <w:rPr>
                <w:sz w:val="24"/>
                <w:szCs w:val="24"/>
              </w:rPr>
              <w:t xml:space="preserve">Корсак В.В., Фалькович А.С., Холуденева О.Ю.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279F2" w:rsidRDefault="004875D2" w:rsidP="00BE5A8D">
            <w:pPr>
              <w:widowControl w:val="0"/>
              <w:jc w:val="both"/>
            </w:pPr>
            <w:r w:rsidRPr="00B279F2">
              <w:t xml:space="preserve">Система мониторинга солевого режима мелиорированных </w:t>
            </w:r>
            <w:r w:rsidRPr="00B279F2">
              <w:lastRenderedPageBreak/>
              <w:t xml:space="preserve">сельскохозяйственных угодий Поволжья  </w:t>
            </w:r>
          </w:p>
          <w:p w:rsidR="004875D2" w:rsidRPr="00020EAD" w:rsidRDefault="004875D2" w:rsidP="00BE5A8D">
            <w:pPr>
              <w:widowControl w:val="0"/>
              <w:jc w:val="both"/>
            </w:pPr>
            <w:r w:rsidRPr="00020EAD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lastRenderedPageBreak/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320"/>
              <w:keepNext w:val="0"/>
              <w:ind w:right="-113"/>
              <w:jc w:val="both"/>
              <w:rPr>
                <w:szCs w:val="24"/>
              </w:rPr>
            </w:pPr>
            <w:r w:rsidRPr="00B279F2">
              <w:rPr>
                <w:szCs w:val="24"/>
              </w:rPr>
              <w:t xml:space="preserve">Вестник Саратовского госагроуниверситета им. Н.И. Вавилова. – 2011. – № </w:t>
            </w:r>
            <w:r w:rsidRPr="00B279F2">
              <w:rPr>
                <w:szCs w:val="24"/>
              </w:rPr>
              <w:lastRenderedPageBreak/>
              <w:t>8. – С. 13–16.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0,25</w:t>
            </w:r>
          </w:p>
          <w:p w:rsidR="004875D2" w:rsidRPr="00C877DF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B279F2">
              <w:t>0,15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23"/>
              <w:ind w:left="-57" w:right="-57"/>
              <w:jc w:val="both"/>
              <w:rPr>
                <w:sz w:val="24"/>
                <w:szCs w:val="24"/>
              </w:rPr>
            </w:pPr>
            <w:r w:rsidRPr="00B279F2">
              <w:rPr>
                <w:sz w:val="24"/>
                <w:szCs w:val="24"/>
              </w:rPr>
              <w:t xml:space="preserve">Пронько Н.А., Корсак В.В., </w:t>
            </w:r>
            <w:r w:rsidRPr="00B279F2">
              <w:rPr>
                <w:sz w:val="24"/>
                <w:szCs w:val="24"/>
              </w:rPr>
              <w:lastRenderedPageBreak/>
              <w:t>Фалькович А.С.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lastRenderedPageBreak/>
              <w:t>151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279F2" w:rsidRDefault="004875D2" w:rsidP="00BE5A8D">
            <w:pPr>
              <w:widowControl w:val="0"/>
              <w:jc w:val="both"/>
            </w:pPr>
            <w:r w:rsidRPr="00B279F2">
              <w:t>Использование средств моделирования рельефа при проектировании объектов природообустрой</w:t>
            </w:r>
            <w:r>
              <w:t>ства</w:t>
            </w:r>
          </w:p>
          <w:p w:rsidR="004875D2" w:rsidRPr="00020EAD" w:rsidRDefault="004875D2" w:rsidP="00BE5A8D">
            <w:pPr>
              <w:widowControl w:val="0"/>
              <w:jc w:val="both"/>
            </w:pPr>
            <w:r w:rsidRPr="00020EAD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320"/>
              <w:keepNext w:val="0"/>
              <w:ind w:right="-113"/>
              <w:jc w:val="both"/>
              <w:rPr>
                <w:szCs w:val="24"/>
              </w:rPr>
            </w:pPr>
            <w:r w:rsidRPr="00B279F2">
              <w:rPr>
                <w:szCs w:val="24"/>
              </w:rPr>
              <w:t>Системные исследования природно-техногенных комплексов Нижнего Поволжья: Сб. науч. тр. Вып. 3 – Саратов, 2011, – С. 3-8.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>
              <w:rPr>
                <w:u w:val="single"/>
              </w:rPr>
              <w:t>0,25</w:t>
            </w:r>
          </w:p>
          <w:p w:rsidR="004875D2" w:rsidRPr="00C877DF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B279F2">
              <w:t>0,15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23"/>
              <w:ind w:left="-57" w:right="-57"/>
              <w:jc w:val="both"/>
              <w:rPr>
                <w:sz w:val="24"/>
                <w:szCs w:val="24"/>
              </w:rPr>
            </w:pPr>
            <w:r w:rsidRPr="00B279F2">
              <w:rPr>
                <w:sz w:val="24"/>
                <w:szCs w:val="24"/>
              </w:rPr>
              <w:t xml:space="preserve">Корсак В.В., </w:t>
            </w:r>
          </w:p>
          <w:p w:rsidR="004875D2" w:rsidRDefault="004875D2" w:rsidP="00BE5A8D">
            <w:pPr>
              <w:pStyle w:val="23"/>
              <w:ind w:left="-57" w:right="-57"/>
              <w:jc w:val="both"/>
              <w:rPr>
                <w:sz w:val="24"/>
                <w:szCs w:val="24"/>
              </w:rPr>
            </w:pPr>
            <w:r w:rsidRPr="00B279F2">
              <w:rPr>
                <w:sz w:val="24"/>
                <w:szCs w:val="24"/>
              </w:rPr>
              <w:t xml:space="preserve">Корнева Т.В., </w:t>
            </w:r>
          </w:p>
          <w:p w:rsidR="004875D2" w:rsidRPr="00020EAD" w:rsidRDefault="004875D2" w:rsidP="00BE5A8D">
            <w:pPr>
              <w:pStyle w:val="23"/>
              <w:ind w:left="-57" w:right="-57"/>
              <w:jc w:val="both"/>
              <w:rPr>
                <w:sz w:val="24"/>
                <w:szCs w:val="24"/>
              </w:rPr>
            </w:pPr>
            <w:r w:rsidRPr="00B279F2">
              <w:rPr>
                <w:sz w:val="24"/>
                <w:szCs w:val="24"/>
              </w:rPr>
              <w:t>Бабохина Л.С.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279F2" w:rsidRDefault="004875D2" w:rsidP="00BE5A8D">
            <w:pPr>
              <w:widowControl w:val="0"/>
              <w:jc w:val="both"/>
            </w:pPr>
            <w:r w:rsidRPr="00B279F2">
              <w:t>Влияние режимов капельного орошения на агрофизические свойства темно-каштановых почв Саратовского Заволжья</w:t>
            </w:r>
          </w:p>
          <w:p w:rsidR="004875D2" w:rsidRPr="00020EAD" w:rsidRDefault="004875D2" w:rsidP="00BE5A8D">
            <w:pPr>
              <w:widowControl w:val="0"/>
              <w:jc w:val="both"/>
            </w:pPr>
            <w:r w:rsidRPr="00020EAD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320"/>
              <w:keepNext w:val="0"/>
              <w:ind w:right="-113"/>
              <w:jc w:val="both"/>
              <w:rPr>
                <w:szCs w:val="24"/>
              </w:rPr>
            </w:pPr>
            <w:r w:rsidRPr="00B279F2">
              <w:rPr>
                <w:szCs w:val="24"/>
              </w:rPr>
              <w:t>Системные исследования природно-техногенных комплексов Нижнего Поволжья: Сб. науч. тр. Вып. 3 – Саратов, 2011, – С. 12-15.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>
              <w:rPr>
                <w:u w:val="single"/>
              </w:rPr>
              <w:t>0,25</w:t>
            </w:r>
          </w:p>
          <w:p w:rsidR="004875D2" w:rsidRPr="00C877DF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B279F2">
              <w:t>0,15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23"/>
              <w:ind w:left="-57" w:right="-57"/>
              <w:jc w:val="both"/>
              <w:rPr>
                <w:sz w:val="24"/>
                <w:szCs w:val="24"/>
              </w:rPr>
            </w:pPr>
            <w:r w:rsidRPr="00B279F2">
              <w:rPr>
                <w:sz w:val="24"/>
                <w:szCs w:val="24"/>
              </w:rPr>
              <w:t xml:space="preserve">Корсак В.В., </w:t>
            </w:r>
          </w:p>
          <w:p w:rsidR="004875D2" w:rsidRPr="00020EAD" w:rsidRDefault="004875D2" w:rsidP="00BE5A8D">
            <w:pPr>
              <w:pStyle w:val="23"/>
              <w:ind w:left="-57" w:right="-57"/>
              <w:jc w:val="both"/>
              <w:rPr>
                <w:sz w:val="24"/>
                <w:szCs w:val="24"/>
              </w:rPr>
            </w:pPr>
            <w:r w:rsidRPr="00B279F2">
              <w:rPr>
                <w:sz w:val="24"/>
                <w:szCs w:val="24"/>
              </w:rPr>
              <w:t>Новикова Ю.А.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jc w:val="both"/>
            </w:pPr>
            <w:r w:rsidRPr="00B279F2">
              <w:t>Концепция развития агропромышленного комплекса Саратовской области до 2020 года.</w:t>
            </w:r>
          </w:p>
          <w:p w:rsidR="004875D2" w:rsidRPr="00B279F2" w:rsidRDefault="004875D2" w:rsidP="00BE5A8D">
            <w:pPr>
              <w:widowControl w:val="0"/>
              <w:tabs>
                <w:tab w:val="left" w:pos="1680"/>
              </w:tabs>
              <w:jc w:val="both"/>
            </w:pPr>
            <w:r>
              <w:t>(концепция)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279F2" w:rsidRDefault="004875D2" w:rsidP="00BE5A8D">
            <w:pPr>
              <w:pStyle w:val="320"/>
              <w:keepNext w:val="0"/>
              <w:ind w:right="-113"/>
              <w:jc w:val="both"/>
              <w:rPr>
                <w:szCs w:val="24"/>
              </w:rPr>
            </w:pPr>
            <w:r w:rsidRPr="00B279F2">
              <w:rPr>
                <w:szCs w:val="24"/>
              </w:rPr>
              <w:t xml:space="preserve">Саратов, </w:t>
            </w:r>
            <w:r>
              <w:rPr>
                <w:szCs w:val="24"/>
              </w:rPr>
              <w:t xml:space="preserve">изд-во СГАУ, </w:t>
            </w:r>
            <w:r w:rsidRPr="00B279F2">
              <w:rPr>
                <w:szCs w:val="24"/>
              </w:rPr>
              <w:t>2011. 143 с.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>
              <w:rPr>
                <w:u w:val="single"/>
              </w:rPr>
              <w:t>8,0</w:t>
            </w:r>
          </w:p>
          <w:p w:rsidR="004875D2" w:rsidRPr="00112869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112869">
              <w:t>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279F2" w:rsidRDefault="004875D2" w:rsidP="00BE5A8D">
            <w:pPr>
              <w:pStyle w:val="23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авторов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jc w:val="both"/>
            </w:pPr>
            <w:r w:rsidRPr="00B279F2">
              <w:t xml:space="preserve">Рекомендации по рациональным экологически обоснованным оросительным нормам на планируемую урожайность силосной кукурузы, люцерны, озимой пшеницы, сои, гречихи и кормовых смесей для  Саратовской области. </w:t>
            </w:r>
          </w:p>
          <w:p w:rsidR="004875D2" w:rsidRPr="00B279F2" w:rsidRDefault="004875D2" w:rsidP="00BE5A8D">
            <w:pPr>
              <w:widowControl w:val="0"/>
              <w:jc w:val="both"/>
            </w:pPr>
            <w:r>
              <w:t>(рекомендации)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279F2" w:rsidRDefault="004875D2" w:rsidP="00BE5A8D">
            <w:pPr>
              <w:pStyle w:val="320"/>
              <w:keepNext w:val="0"/>
              <w:ind w:right="-113"/>
              <w:jc w:val="both"/>
              <w:rPr>
                <w:szCs w:val="24"/>
              </w:rPr>
            </w:pPr>
            <w:r w:rsidRPr="00B279F2">
              <w:rPr>
                <w:szCs w:val="24"/>
              </w:rPr>
              <w:t>Саратов, 2011. – 22 с.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>
              <w:rPr>
                <w:u w:val="single"/>
              </w:rPr>
              <w:t>1,5</w:t>
            </w:r>
          </w:p>
          <w:p w:rsidR="004875D2" w:rsidRPr="00112869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112869">
              <w:t>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279F2" w:rsidRDefault="004875D2" w:rsidP="00BE5A8D">
            <w:pPr>
              <w:pStyle w:val="23"/>
              <w:ind w:left="-57" w:right="-57"/>
              <w:jc w:val="both"/>
              <w:rPr>
                <w:sz w:val="24"/>
                <w:szCs w:val="24"/>
              </w:rPr>
            </w:pPr>
            <w:r w:rsidRPr="00B279F2">
              <w:rPr>
                <w:sz w:val="24"/>
                <w:szCs w:val="24"/>
              </w:rPr>
              <w:t>Брель В.К., Шадских В.А., Корсак В.В., Затинацкий С.В., Панченко Ю.И.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20"/>
              <w:keepNext w:val="0"/>
              <w:jc w:val="both"/>
            </w:pPr>
            <w:r>
              <w:t xml:space="preserve">Управление орошаемым земледелием на основе использования информационных технологий </w:t>
            </w:r>
            <w:r w:rsidRPr="00020EAD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20"/>
              <w:jc w:val="both"/>
            </w:pPr>
            <w:r>
              <w:t xml:space="preserve">Научная жизнь, </w:t>
            </w:r>
            <w:r>
              <w:rPr>
                <w:lang w:val="en-US"/>
              </w:rPr>
              <w:t>ISSN</w:t>
            </w:r>
            <w:r>
              <w:t xml:space="preserve"> 1991-9476, 2012 № 2, С. 80-87</w:t>
            </w:r>
          </w:p>
          <w:p w:rsidR="004875D2" w:rsidRPr="00B279F2" w:rsidRDefault="004875D2" w:rsidP="00BE5A8D">
            <w:pPr>
              <w:pStyle w:val="320"/>
              <w:keepNext w:val="0"/>
              <w:ind w:right="-113"/>
              <w:jc w:val="both"/>
              <w:rPr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0,7</w:t>
            </w:r>
          </w:p>
          <w:p w:rsidR="004875D2" w:rsidRPr="00C877DF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>
              <w:t>0,35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279F2" w:rsidRDefault="004875D2" w:rsidP="00BE5A8D">
            <w:pPr>
              <w:pStyle w:val="23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Корсак В.В.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E48EF" w:rsidRDefault="004875D2" w:rsidP="00BE5A8D">
            <w:r w:rsidRPr="00DE48EF">
              <w:t>156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33E14" w:rsidRDefault="004875D2" w:rsidP="00BE5A8D">
            <w:pPr>
              <w:pStyle w:val="320"/>
              <w:keepNext w:val="0"/>
              <w:jc w:val="both"/>
            </w:pPr>
            <w:r w:rsidRPr="00D33E14">
              <w:t>Геоинформационные технологии в мелиорации и орошаемом земледелии сухостепного Поволжья</w:t>
            </w:r>
            <w:r w:rsidRPr="00020EAD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33E14" w:rsidRDefault="004875D2" w:rsidP="00BE5A8D">
            <w:pPr>
              <w:pStyle w:val="320"/>
              <w:jc w:val="both"/>
            </w:pPr>
            <w:r w:rsidRPr="00D33E14">
              <w:t>Вестник Саратовского госагроуниверситета им. Н.И. Вавилова. – 2013.– № 2. – С.54-57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0,5</w:t>
            </w:r>
          </w:p>
          <w:p w:rsidR="004875D2" w:rsidRPr="00326F79" w:rsidRDefault="004875D2" w:rsidP="00BE5A8D">
            <w:pPr>
              <w:rPr>
                <w:sz w:val="28"/>
                <w:szCs w:val="28"/>
              </w:rPr>
            </w:pPr>
            <w:r>
              <w:t>0,25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279F2" w:rsidRDefault="004875D2" w:rsidP="00BE5A8D">
            <w:pPr>
              <w:pStyle w:val="23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Корсак В.В.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E48EF" w:rsidRDefault="004875D2" w:rsidP="00BE5A8D">
            <w:r w:rsidRPr="00DE48EF">
              <w:t>157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26F79" w:rsidRDefault="004875D2" w:rsidP="00BE5A8D">
            <w:pPr>
              <w:jc w:val="both"/>
              <w:rPr>
                <w:sz w:val="28"/>
                <w:szCs w:val="28"/>
              </w:rPr>
            </w:pPr>
            <w:r w:rsidRPr="00D609D1">
              <w:t>Водопотребление капусты при капельном орошении в Саратовском Заволжье</w:t>
            </w:r>
            <w:r w:rsidRPr="00020EAD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609D1" w:rsidRDefault="004875D2" w:rsidP="00BE5A8D">
            <w:r w:rsidRPr="00D609D1">
              <w:t>Научная жизнь. – 2012. – № 3. – С. 4-11.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0,5</w:t>
            </w:r>
          </w:p>
          <w:p w:rsidR="004875D2" w:rsidRPr="00326F79" w:rsidRDefault="004875D2" w:rsidP="00BE5A8D">
            <w:pPr>
              <w:rPr>
                <w:sz w:val="28"/>
                <w:szCs w:val="28"/>
              </w:rPr>
            </w:pPr>
            <w:r>
              <w:t>0,25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609D1" w:rsidRDefault="004875D2" w:rsidP="00BE5A8D">
            <w:r w:rsidRPr="00D609D1">
              <w:t>Зиаб Фирас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E48EF" w:rsidRDefault="004875D2" w:rsidP="00BE5A8D">
            <w:r w:rsidRPr="00DE48EF">
              <w:t>158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75383" w:rsidRDefault="004875D2" w:rsidP="00BE5A8D">
            <w:pPr>
              <w:jc w:val="both"/>
            </w:pPr>
            <w:r w:rsidRPr="00575383">
              <w:t xml:space="preserve">Перспективное направление </w:t>
            </w:r>
            <w:r w:rsidRPr="00575383">
              <w:lastRenderedPageBreak/>
              <w:t>предотвращения деградации орошаемых земель Саратовского Заволжья 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75383" w:rsidRDefault="004875D2" w:rsidP="00BE5A8D">
            <w:pPr>
              <w:jc w:val="both"/>
            </w:pPr>
            <w:r w:rsidRPr="00020EAD">
              <w:lastRenderedPageBreak/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75383" w:rsidRDefault="004875D2" w:rsidP="00BE5A8D">
            <w:pPr>
              <w:jc w:val="both"/>
            </w:pPr>
            <w:r w:rsidRPr="00575383">
              <w:t>Вавиловские чтения – 2012: Мат. межд. науч.-</w:t>
            </w:r>
            <w:r w:rsidRPr="00575383">
              <w:lastRenderedPageBreak/>
              <w:t>практ. конф., посв. 125-летию со дня рождения академика Н.И. Вавилова – Саратов: Изд-во КУБИК, 2012. – С. 297–299. – ISBN 978-5-9999-1441-5.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75383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575383">
              <w:rPr>
                <w:u w:val="single"/>
              </w:rPr>
              <w:lastRenderedPageBreak/>
              <w:t>0,45</w:t>
            </w:r>
          </w:p>
          <w:p w:rsidR="004875D2" w:rsidRPr="00575383" w:rsidRDefault="004875D2" w:rsidP="00BE5A8D">
            <w:pPr>
              <w:jc w:val="both"/>
            </w:pPr>
            <w:r w:rsidRPr="00575383">
              <w:t>0,15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75383" w:rsidRDefault="004875D2" w:rsidP="00BE5A8D">
            <w:pPr>
              <w:jc w:val="both"/>
            </w:pPr>
            <w:r w:rsidRPr="00575383">
              <w:t xml:space="preserve">В.В. Корсак, Ю.А. </w:t>
            </w:r>
            <w:r w:rsidRPr="00575383">
              <w:lastRenderedPageBreak/>
              <w:t>Новикова, А.Н. Ломовцева, Е.И. Бикбулатов</w:t>
            </w:r>
          </w:p>
        </w:tc>
      </w:tr>
      <w:tr w:rsidR="004875D2" w:rsidRPr="00210F74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10F74" w:rsidRDefault="004875D2" w:rsidP="00BE5A8D">
            <w:pPr>
              <w:jc w:val="both"/>
            </w:pPr>
            <w:r w:rsidRPr="00210F74">
              <w:lastRenderedPageBreak/>
              <w:t>159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10F74" w:rsidRDefault="004875D2" w:rsidP="00BE5A8D">
            <w:pPr>
              <w:jc w:val="both"/>
            </w:pPr>
            <w:r w:rsidRPr="00210F74">
              <w:t>Изменения агроландшафтов Саратовского Заволжья при широкомасштабных изменениях водного баланса территорий и способы предупреждения их деградации</w:t>
            </w:r>
            <w:r w:rsidRPr="00575383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10F74" w:rsidRDefault="004875D2" w:rsidP="00BE5A8D">
            <w:pPr>
              <w:jc w:val="both"/>
            </w:pPr>
            <w:r w:rsidRPr="00210F74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10F74" w:rsidRDefault="004875D2" w:rsidP="00BE5A8D">
            <w:pPr>
              <w:jc w:val="both"/>
            </w:pPr>
            <w:r w:rsidRPr="00210F74">
              <w:t>Вестник Саратовского госагроуниверситета им. Н.И. Вавилова. – 2013. – № 8. – С.64-71.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10F74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u w:val="single"/>
              </w:rPr>
            </w:pPr>
            <w:r w:rsidRPr="00210F74">
              <w:rPr>
                <w:u w:val="single"/>
              </w:rPr>
              <w:t>1,0</w:t>
            </w:r>
          </w:p>
          <w:p w:rsidR="004875D2" w:rsidRPr="00210F74" w:rsidRDefault="004875D2" w:rsidP="00BE5A8D">
            <w:pPr>
              <w:jc w:val="both"/>
            </w:pPr>
            <w:r w:rsidRPr="00210F74"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10F74" w:rsidRDefault="004875D2" w:rsidP="00BE5A8D">
            <w:pPr>
              <w:jc w:val="both"/>
            </w:pPr>
            <w:r w:rsidRPr="00210F74">
              <w:t>Корсак В.В., Фалькович А.С.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10F74" w:rsidRDefault="004875D2" w:rsidP="00BE5A8D">
            <w:pPr>
              <w:jc w:val="both"/>
            </w:pPr>
            <w:r w:rsidRPr="00210F74">
              <w:t>160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10F74" w:rsidRDefault="004875D2" w:rsidP="00BE5A8D">
            <w:pPr>
              <w:jc w:val="both"/>
            </w:pPr>
            <w:r w:rsidRPr="00210F74">
              <w:t>Геоинформационные технологии в мелиорации и орошаемом земледелии сухостепного Поволжья</w:t>
            </w:r>
            <w:r w:rsidRPr="00575383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10F74" w:rsidRDefault="004875D2" w:rsidP="00BE5A8D">
            <w:pPr>
              <w:jc w:val="both"/>
            </w:pPr>
            <w:r w:rsidRPr="00210F74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10F74" w:rsidRDefault="004875D2" w:rsidP="00BE5A8D">
            <w:pPr>
              <w:jc w:val="both"/>
            </w:pPr>
            <w:r w:rsidRPr="00210F74">
              <w:t>Вестник Саратовского госагроуниверситета им. Н.И. Вавилова. – 2013. – № 2. – С. 54–58.</w:t>
            </w:r>
          </w:p>
          <w:p w:rsidR="004875D2" w:rsidRPr="00210F74" w:rsidRDefault="004875D2" w:rsidP="00BE5A8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10F74" w:rsidRDefault="004875D2" w:rsidP="00BE5A8D">
            <w:pPr>
              <w:jc w:val="both"/>
              <w:rPr>
                <w:u w:val="single"/>
              </w:rPr>
            </w:pPr>
            <w:r w:rsidRPr="00210F74">
              <w:rPr>
                <w:u w:val="single"/>
              </w:rPr>
              <w:t>0,5</w:t>
            </w:r>
          </w:p>
          <w:p w:rsidR="004875D2" w:rsidRPr="00210F74" w:rsidRDefault="004875D2" w:rsidP="00BE5A8D">
            <w:pPr>
              <w:jc w:val="both"/>
            </w:pPr>
            <w:r w:rsidRPr="00210F74">
              <w:t>0,25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10F74" w:rsidRDefault="004875D2" w:rsidP="00BE5A8D">
            <w:pPr>
              <w:jc w:val="both"/>
            </w:pPr>
            <w:r w:rsidRPr="00210F74">
              <w:t xml:space="preserve">Корсак В.В., </w:t>
            </w:r>
          </w:p>
        </w:tc>
      </w:tr>
      <w:tr w:rsidR="004875D2" w:rsidRPr="000D740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D740E" w:rsidRDefault="004875D2" w:rsidP="00BE5A8D">
            <w:pPr>
              <w:jc w:val="both"/>
            </w:pPr>
            <w:r w:rsidRPr="000D740E">
              <w:t>161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D740E" w:rsidRDefault="004875D2" w:rsidP="00BE5A8D">
            <w:pPr>
              <w:jc w:val="both"/>
            </w:pPr>
            <w:r w:rsidRPr="000D740E">
              <w:t>Влияние режимов капельного орошения на урожайность томатов на черноземе южном Нижнего Поволжья</w:t>
            </w:r>
            <w:r w:rsidRPr="00575383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D740E" w:rsidRDefault="004875D2" w:rsidP="00BE5A8D">
            <w:pPr>
              <w:jc w:val="both"/>
            </w:pPr>
            <w:r w:rsidRPr="000D740E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D740E" w:rsidRDefault="004875D2" w:rsidP="00BE5A8D">
            <w:pPr>
              <w:jc w:val="left"/>
            </w:pPr>
            <w:r w:rsidRPr="000D740E">
              <w:t>Перспективные направления исследований в изменяющихся климатических условиях: сб. докладов междунар. научно-практ. конф.,посвящ. 140-летию со дня рожд. А.Г. Дояренко, ГНУ НИИСХ Юго-Востока – Саратов: Изд-во ООО Ракурс, 2014. – С. 474-478.</w:t>
            </w:r>
          </w:p>
          <w:p w:rsidR="004875D2" w:rsidRPr="000D740E" w:rsidRDefault="004875D2" w:rsidP="00BE5A8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D740E" w:rsidRDefault="004875D2" w:rsidP="00BE5A8D">
            <w:pPr>
              <w:jc w:val="both"/>
              <w:rPr>
                <w:u w:val="single"/>
              </w:rPr>
            </w:pPr>
            <w:r w:rsidRPr="000D740E">
              <w:rPr>
                <w:u w:val="single"/>
              </w:rPr>
              <w:t>0,5</w:t>
            </w:r>
          </w:p>
          <w:p w:rsidR="004875D2" w:rsidRPr="000D740E" w:rsidRDefault="004875D2" w:rsidP="00BE5A8D">
            <w:pPr>
              <w:jc w:val="both"/>
            </w:pPr>
            <w:r w:rsidRPr="000D740E">
              <w:t>0,35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D740E" w:rsidRDefault="004875D2" w:rsidP="00BE5A8D">
            <w:pPr>
              <w:jc w:val="both"/>
            </w:pPr>
            <w:r w:rsidRPr="000D740E">
              <w:t>Бикбулатов Е.И.</w:t>
            </w:r>
          </w:p>
        </w:tc>
      </w:tr>
      <w:tr w:rsidR="004875D2" w:rsidRPr="000D740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D740E" w:rsidRDefault="004875D2" w:rsidP="00BE5A8D">
            <w:pPr>
              <w:jc w:val="both"/>
            </w:pPr>
            <w:r>
              <w:t>162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D740E" w:rsidRDefault="004875D2" w:rsidP="00BE5A8D">
            <w:pPr>
              <w:jc w:val="both"/>
            </w:pPr>
            <w:r w:rsidRPr="008800CB">
              <w:t>Влияние доз минеральных удобрений на урожайность томатов при выращивании на черноземе южном с использованием капельного орошения</w:t>
            </w:r>
            <w:r w:rsidRPr="00575383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D740E" w:rsidRDefault="004875D2" w:rsidP="00BE5A8D">
            <w:pPr>
              <w:jc w:val="both"/>
            </w:pPr>
            <w:r w:rsidRPr="000D740E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D740E" w:rsidRDefault="004875D2" w:rsidP="00BE5A8D">
            <w:pPr>
              <w:jc w:val="left"/>
            </w:pPr>
            <w:r w:rsidRPr="000D740E">
              <w:t xml:space="preserve">Перспективные направления исследований в изменяющихся климатических условиях: сб. докладов междунар. научно-практ. конф.,посвящ. 140-летию со дня рожд. А.Г. Дояренко, ГНУ НИИСХ Юго-Востока – Саратов: Изд-во ООО Ракурс, 2014. – С. </w:t>
            </w:r>
            <w:r>
              <w:t>325-329</w:t>
            </w:r>
          </w:p>
          <w:p w:rsidR="004875D2" w:rsidRPr="000D740E" w:rsidRDefault="004875D2" w:rsidP="00BE5A8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D740E" w:rsidRDefault="004875D2" w:rsidP="00BE5A8D">
            <w:pPr>
              <w:jc w:val="both"/>
              <w:rPr>
                <w:u w:val="single"/>
              </w:rPr>
            </w:pPr>
            <w:r w:rsidRPr="000D740E">
              <w:rPr>
                <w:u w:val="single"/>
              </w:rPr>
              <w:t>0,5</w:t>
            </w:r>
          </w:p>
          <w:p w:rsidR="004875D2" w:rsidRPr="000D740E" w:rsidRDefault="004875D2" w:rsidP="00BE5A8D">
            <w:pPr>
              <w:jc w:val="both"/>
            </w:pPr>
            <w:r w:rsidRPr="000D740E">
              <w:t>0,35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D740E" w:rsidRDefault="004875D2" w:rsidP="00BE5A8D">
            <w:pPr>
              <w:jc w:val="both"/>
            </w:pPr>
            <w:r w:rsidRPr="000D740E">
              <w:t>Бикбулатов Е.И.</w:t>
            </w:r>
          </w:p>
        </w:tc>
      </w:tr>
      <w:tr w:rsidR="004875D2" w:rsidRPr="00626335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26335" w:rsidRDefault="004875D2" w:rsidP="00BE5A8D">
            <w:pPr>
              <w:jc w:val="both"/>
            </w:pPr>
            <w:r w:rsidRPr="00626335">
              <w:t>163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26335" w:rsidRDefault="004875D2" w:rsidP="00BE5A8D">
            <w:pPr>
              <w:jc w:val="both"/>
            </w:pPr>
            <w:r w:rsidRPr="00626335">
              <w:t>Орошение в Поволжье: не повторять ошибок</w:t>
            </w:r>
            <w:r w:rsidRPr="00575383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26335" w:rsidRDefault="004875D2" w:rsidP="00BE5A8D">
            <w:pPr>
              <w:jc w:val="both"/>
            </w:pPr>
            <w:r w:rsidRPr="00626335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26335" w:rsidRDefault="004875D2" w:rsidP="00BE5A8D">
            <w:pPr>
              <w:jc w:val="both"/>
            </w:pPr>
            <w:r w:rsidRPr="00626335">
              <w:t>Мелиорация и водное хозяйство – 2014. – № 4. – С. 16–19.</w:t>
            </w:r>
          </w:p>
          <w:p w:rsidR="004875D2" w:rsidRPr="00626335" w:rsidRDefault="004875D2" w:rsidP="00BE5A8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26335" w:rsidRDefault="004875D2" w:rsidP="00BE5A8D">
            <w:pPr>
              <w:jc w:val="both"/>
              <w:rPr>
                <w:u w:val="single"/>
              </w:rPr>
            </w:pPr>
            <w:r w:rsidRPr="00626335">
              <w:rPr>
                <w:u w:val="single"/>
              </w:rPr>
              <w:lastRenderedPageBreak/>
              <w:t>0,5</w:t>
            </w:r>
          </w:p>
          <w:p w:rsidR="004875D2" w:rsidRPr="00626335" w:rsidRDefault="004875D2" w:rsidP="00BE5A8D">
            <w:pPr>
              <w:jc w:val="both"/>
            </w:pPr>
            <w:r w:rsidRPr="00626335">
              <w:t>0,35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26335" w:rsidRDefault="004875D2" w:rsidP="00BE5A8D">
            <w:pPr>
              <w:jc w:val="both"/>
            </w:pPr>
            <w:r w:rsidRPr="00626335">
              <w:t>Корсак В.В., Фалькович А.С.</w:t>
            </w:r>
          </w:p>
        </w:tc>
      </w:tr>
      <w:tr w:rsidR="004875D2" w:rsidRPr="00626335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26335" w:rsidRDefault="004875D2" w:rsidP="00BE5A8D">
            <w:pPr>
              <w:jc w:val="both"/>
            </w:pPr>
            <w:r w:rsidRPr="00626335">
              <w:lastRenderedPageBreak/>
              <w:t>164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bCs/>
              </w:rPr>
            </w:pPr>
            <w:r w:rsidRPr="00626335">
              <w:rPr>
                <w:bCs/>
              </w:rPr>
              <w:t xml:space="preserve">Рекомендации по режимам капельного орошения овощных культур в условиях Саратовской области  </w:t>
            </w:r>
          </w:p>
          <w:p w:rsidR="004875D2" w:rsidRPr="00626335" w:rsidRDefault="004875D2" w:rsidP="00BE5A8D">
            <w:pPr>
              <w:jc w:val="both"/>
            </w:pPr>
            <w:r>
              <w:rPr>
                <w:bCs/>
              </w:rPr>
              <w:t>(рекомендации)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26335" w:rsidRDefault="004875D2" w:rsidP="00BE5A8D">
            <w:pPr>
              <w:jc w:val="both"/>
            </w:pPr>
            <w:r w:rsidRPr="00626335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26335" w:rsidRDefault="004875D2" w:rsidP="00BE5A8D">
            <w:pPr>
              <w:jc w:val="both"/>
            </w:pPr>
            <w:r w:rsidRPr="00626335">
              <w:rPr>
                <w:bCs/>
              </w:rPr>
              <w:t>Саратов: Изд-во Орион, 2014, 27 с.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 w:rsidRPr="00626335">
              <w:rPr>
                <w:u w:val="single"/>
              </w:rPr>
              <w:t>1,5</w:t>
            </w:r>
          </w:p>
          <w:p w:rsidR="004875D2" w:rsidRPr="00626335" w:rsidRDefault="004875D2" w:rsidP="00BE5A8D">
            <w:pPr>
              <w:jc w:val="both"/>
            </w:pPr>
            <w:r w:rsidRPr="00626335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26335" w:rsidRDefault="004875D2" w:rsidP="00BE5A8D">
            <w:pPr>
              <w:jc w:val="both"/>
              <w:rPr>
                <w:bCs/>
              </w:rPr>
            </w:pPr>
            <w:r w:rsidRPr="00626335">
              <w:rPr>
                <w:bCs/>
              </w:rPr>
              <w:t>БикбулатовЕ.И. и др.</w:t>
            </w:r>
          </w:p>
          <w:p w:rsidR="004875D2" w:rsidRPr="00626335" w:rsidRDefault="004875D2" w:rsidP="00BE5A8D">
            <w:pPr>
              <w:jc w:val="both"/>
            </w:pPr>
          </w:p>
        </w:tc>
      </w:tr>
      <w:tr w:rsidR="004875D2" w:rsidRPr="00626335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26335" w:rsidRDefault="004875D2" w:rsidP="00BE5A8D">
            <w:pPr>
              <w:jc w:val="both"/>
            </w:pPr>
            <w:r>
              <w:t>165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bCs/>
              </w:rPr>
            </w:pPr>
            <w:r w:rsidRPr="00EF54F5">
              <w:rPr>
                <w:bCs/>
              </w:rPr>
              <w:t xml:space="preserve">Рекомендации по эксплуатации систем капельного полива овощных культур в условиях Саратовской области  </w:t>
            </w:r>
          </w:p>
          <w:p w:rsidR="004875D2" w:rsidRPr="00EF54F5" w:rsidRDefault="004875D2" w:rsidP="00BE5A8D">
            <w:pPr>
              <w:jc w:val="both"/>
            </w:pPr>
            <w:r>
              <w:rPr>
                <w:bCs/>
              </w:rPr>
              <w:t>(рекомендации)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26335" w:rsidRDefault="004875D2" w:rsidP="00BE5A8D">
            <w:pPr>
              <w:jc w:val="both"/>
            </w:pPr>
            <w:r w:rsidRPr="00626335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26335" w:rsidRDefault="004875D2" w:rsidP="00BE5A8D">
            <w:pPr>
              <w:jc w:val="both"/>
            </w:pPr>
            <w:r w:rsidRPr="00626335">
              <w:rPr>
                <w:bCs/>
              </w:rPr>
              <w:t xml:space="preserve">Саратов: Изд-во Орион, 2014, </w:t>
            </w:r>
            <w:r>
              <w:rPr>
                <w:bCs/>
              </w:rPr>
              <w:t>40</w:t>
            </w:r>
            <w:r w:rsidRPr="00626335">
              <w:rPr>
                <w:bCs/>
              </w:rPr>
              <w:t xml:space="preserve"> с.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2,5</w:t>
            </w:r>
          </w:p>
          <w:p w:rsidR="004875D2" w:rsidRPr="00626335" w:rsidRDefault="004875D2" w:rsidP="00BE5A8D">
            <w:pPr>
              <w:jc w:val="both"/>
            </w:pPr>
            <w:r w:rsidRPr="00626335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26335" w:rsidRDefault="004875D2" w:rsidP="00BE5A8D">
            <w:pPr>
              <w:jc w:val="both"/>
              <w:rPr>
                <w:bCs/>
              </w:rPr>
            </w:pPr>
            <w:r w:rsidRPr="00626335">
              <w:rPr>
                <w:bCs/>
              </w:rPr>
              <w:t>БикбулатовЕ.И. и др.</w:t>
            </w:r>
          </w:p>
          <w:p w:rsidR="004875D2" w:rsidRPr="00626335" w:rsidRDefault="004875D2" w:rsidP="00BE5A8D">
            <w:pPr>
              <w:jc w:val="both"/>
            </w:pPr>
          </w:p>
        </w:tc>
      </w:tr>
      <w:tr w:rsidR="004875D2" w:rsidRPr="00626335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26335" w:rsidRDefault="004875D2" w:rsidP="00BE5A8D">
            <w:pPr>
              <w:jc w:val="both"/>
            </w:pPr>
            <w:r>
              <w:t>166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26335" w:rsidRDefault="004875D2" w:rsidP="00BE5A8D">
            <w:pPr>
              <w:jc w:val="both"/>
            </w:pPr>
            <w:r>
              <w:t>З</w:t>
            </w:r>
            <w:r w:rsidRPr="00A82FD6">
              <w:t xml:space="preserve">акономерности формирования контура увлажнения при капельном орошении на зональных почвах </w:t>
            </w:r>
            <w:r>
              <w:t>С</w:t>
            </w:r>
            <w:r w:rsidRPr="00A82FD6">
              <w:t xml:space="preserve">аратовского </w:t>
            </w:r>
            <w:r>
              <w:t>З</w:t>
            </w:r>
            <w:r w:rsidRPr="00A82FD6">
              <w:t>аволжья</w:t>
            </w:r>
            <w:r w:rsidRPr="00575383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26335" w:rsidRDefault="004875D2" w:rsidP="00BE5A8D">
            <w:pPr>
              <w:jc w:val="both"/>
            </w:pPr>
            <w:r w:rsidRPr="00626335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26335" w:rsidRDefault="004875D2" w:rsidP="00BE5A8D">
            <w:pPr>
              <w:pStyle w:val="3"/>
              <w:spacing w:before="0" w:after="0"/>
              <w:jc w:val="left"/>
            </w:pPr>
            <w:r w:rsidRPr="00181201">
              <w:rPr>
                <w:rFonts w:ascii="Times New Roman" w:hAnsi="Times New Roman"/>
                <w:b w:val="0"/>
                <w:sz w:val="24"/>
                <w:szCs w:val="24"/>
              </w:rPr>
              <w:t>Проблемы развития мелиорации и водного хозяйства в России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 мат. междунар. конф. –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 М: изд-во РГАУ-МСХА, 2014. С. 97-101 </w:t>
            </w:r>
          </w:p>
          <w:p w:rsidR="004875D2" w:rsidRPr="00626335" w:rsidRDefault="004875D2" w:rsidP="00BE5A8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0,5</w:t>
            </w:r>
          </w:p>
          <w:p w:rsidR="004875D2" w:rsidRPr="00F4335C" w:rsidRDefault="004875D2" w:rsidP="00BE5A8D">
            <w:pPr>
              <w:jc w:val="both"/>
            </w:pPr>
            <w:r w:rsidRPr="00F4335C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26335" w:rsidRDefault="004875D2" w:rsidP="00BE5A8D">
            <w:pPr>
              <w:jc w:val="both"/>
            </w:pPr>
            <w:r>
              <w:t>Корсак В.В., Ломовцева А.Н.</w:t>
            </w:r>
          </w:p>
        </w:tc>
      </w:tr>
      <w:tr w:rsidR="004875D2" w:rsidRPr="00626335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167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9D3223" w:rsidRDefault="004875D2" w:rsidP="00BE5A8D">
            <w:pPr>
              <w:pStyle w:val="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9D3223">
              <w:rPr>
                <w:rFonts w:ascii="Times New Roman" w:hAnsi="Times New Roman"/>
                <w:b w:val="0"/>
                <w:sz w:val="24"/>
                <w:szCs w:val="24"/>
              </w:rPr>
              <w:t xml:space="preserve">родуктивность томатов при капельном орошении на черноземе обыкновенном </w:t>
            </w:r>
            <w:r w:rsidRPr="00245028">
              <w:rPr>
                <w:rFonts w:ascii="Times New Roman" w:hAnsi="Times New Roman"/>
                <w:b w:val="0"/>
                <w:sz w:val="24"/>
                <w:szCs w:val="24"/>
              </w:rPr>
              <w:t>(статья)</w:t>
            </w:r>
          </w:p>
          <w:p w:rsidR="004875D2" w:rsidRPr="00626335" w:rsidRDefault="004875D2" w:rsidP="00BE5A8D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26335" w:rsidRDefault="004875D2" w:rsidP="00BE5A8D">
            <w:pPr>
              <w:jc w:val="both"/>
            </w:pPr>
            <w:r w:rsidRPr="00626335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Вавиловские чтения – 2014: Сб. статей межд. Науч.-практ. конф., посвященной 127-й годовщине со дня рождения Н.И. Вавилова. – Саратов, Буква. С. 67-70</w:t>
            </w:r>
          </w:p>
          <w:p w:rsidR="004875D2" w:rsidRPr="00626335" w:rsidRDefault="004875D2" w:rsidP="00BE5A8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0,5</w:t>
            </w:r>
          </w:p>
          <w:p w:rsidR="004875D2" w:rsidRPr="00626335" w:rsidRDefault="004875D2" w:rsidP="00BE5A8D">
            <w:pPr>
              <w:jc w:val="both"/>
              <w:rPr>
                <w:u w:val="single"/>
              </w:rPr>
            </w:pPr>
            <w:r w:rsidRPr="00F4335C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26335" w:rsidRDefault="004875D2" w:rsidP="00BE5A8D">
            <w:pPr>
              <w:jc w:val="both"/>
            </w:pPr>
            <w:r w:rsidRPr="00626335">
              <w:rPr>
                <w:bCs/>
              </w:rPr>
              <w:t>БикбулатовЕ.И.</w:t>
            </w:r>
          </w:p>
        </w:tc>
      </w:tr>
      <w:tr w:rsidR="004875D2" w:rsidRPr="00626335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168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26335" w:rsidRDefault="004875D2" w:rsidP="00BE5A8D">
            <w:pPr>
              <w:jc w:val="both"/>
            </w:pPr>
            <w:r>
              <w:t>У</w:t>
            </w:r>
            <w:r w:rsidRPr="0090193E">
              <w:t>рожайность капусты белокочанной при разных режимах капельног</w:t>
            </w:r>
            <w:r>
              <w:t>о орошения в черноземной степи Са</w:t>
            </w:r>
            <w:r w:rsidRPr="0090193E">
              <w:t>ратовской области</w:t>
            </w:r>
            <w:r w:rsidRPr="00245028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26335" w:rsidRDefault="004875D2" w:rsidP="00BE5A8D">
            <w:pPr>
              <w:jc w:val="both"/>
            </w:pPr>
            <w:r w:rsidRPr="00626335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Вавиловские чтения – 2014: Сб. статей межд. Науч.-практ. конф., посвященной 127-й годовщине со дня рождения Н.И. Вавилова. – Саратов, Буква. С. 70-72</w:t>
            </w:r>
          </w:p>
          <w:p w:rsidR="004875D2" w:rsidRPr="00626335" w:rsidRDefault="004875D2" w:rsidP="00BE5A8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0,4</w:t>
            </w:r>
          </w:p>
          <w:p w:rsidR="004875D2" w:rsidRPr="001F3581" w:rsidRDefault="004875D2" w:rsidP="00BE5A8D">
            <w:pPr>
              <w:jc w:val="both"/>
            </w:pPr>
            <w:r w:rsidRPr="001F3581">
              <w:t>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26335" w:rsidRDefault="004875D2" w:rsidP="00BE5A8D">
            <w:pPr>
              <w:jc w:val="both"/>
            </w:pPr>
            <w:r>
              <w:t>Рябцева Т.Г.</w:t>
            </w:r>
          </w:p>
        </w:tc>
      </w:tr>
      <w:tr w:rsidR="004875D2" w:rsidRPr="00626335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D1D7A" w:rsidRDefault="004875D2" w:rsidP="00BE5A8D">
            <w:pPr>
              <w:jc w:val="both"/>
            </w:pPr>
            <w:r w:rsidRPr="005D1D7A">
              <w:t>169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D1D7A" w:rsidRDefault="004875D2" w:rsidP="00BE5A8D">
            <w:pPr>
              <w:jc w:val="both"/>
            </w:pPr>
            <w:r w:rsidRPr="005D1D7A">
              <w:t>Особенности водопотребления томатов при капельном орошении в Саратовском Правобережье</w:t>
            </w:r>
            <w:r w:rsidRPr="00575383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D1D7A" w:rsidRDefault="004875D2" w:rsidP="00BE5A8D">
            <w:pPr>
              <w:jc w:val="both"/>
            </w:pPr>
            <w:r w:rsidRPr="00626335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D1D7A" w:rsidRDefault="004875D2" w:rsidP="00BE5A8D">
            <w:pPr>
              <w:jc w:val="both"/>
            </w:pPr>
            <w:r w:rsidRPr="005D1D7A">
              <w:t>Экологическая стабилизация аграрного производства: Сб. статей межд. науч.-практ. конф.  г. Саратов, НИИСХ Ю-В,  2015 г. С. 53-58</w:t>
            </w:r>
          </w:p>
          <w:p w:rsidR="004875D2" w:rsidRPr="005D1D7A" w:rsidRDefault="004875D2" w:rsidP="00BE5A8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D1D7A" w:rsidRDefault="004875D2" w:rsidP="00BE5A8D">
            <w:pPr>
              <w:jc w:val="both"/>
              <w:rPr>
                <w:u w:val="single"/>
              </w:rPr>
            </w:pPr>
            <w:r w:rsidRPr="005D1D7A">
              <w:rPr>
                <w:u w:val="single"/>
              </w:rPr>
              <w:t>0,5</w:t>
            </w:r>
          </w:p>
          <w:p w:rsidR="004875D2" w:rsidRPr="005D1D7A" w:rsidRDefault="004875D2" w:rsidP="00BE5A8D">
            <w:pPr>
              <w:jc w:val="both"/>
              <w:rPr>
                <w:u w:val="single"/>
              </w:rPr>
            </w:pPr>
            <w:r w:rsidRPr="005D1D7A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D1D7A" w:rsidRDefault="004875D2" w:rsidP="00BE5A8D">
            <w:pPr>
              <w:jc w:val="both"/>
            </w:pPr>
            <w:r w:rsidRPr="005D1D7A">
              <w:rPr>
                <w:bCs/>
              </w:rPr>
              <w:t>Бикбулатов Е.И.</w:t>
            </w:r>
          </w:p>
        </w:tc>
      </w:tr>
      <w:tr w:rsidR="004875D2" w:rsidRPr="00626335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D1D7A" w:rsidRDefault="004875D2" w:rsidP="00BE5A8D">
            <w:pPr>
              <w:jc w:val="both"/>
            </w:pPr>
            <w:r w:rsidRPr="005D1D7A">
              <w:t>170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D1D7A" w:rsidRDefault="004875D2" w:rsidP="00BE5A8D">
            <w:pPr>
              <w:jc w:val="both"/>
            </w:pPr>
            <w:r w:rsidRPr="005D1D7A">
              <w:t>Влияние удобрений на урожайность капусты белокочанной при капельном орошении в Саратовской области</w:t>
            </w:r>
            <w:r w:rsidRPr="00575383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D1D7A" w:rsidRDefault="004875D2" w:rsidP="00BE5A8D">
            <w:pPr>
              <w:jc w:val="both"/>
            </w:pPr>
            <w:r w:rsidRPr="00626335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D1D7A" w:rsidRDefault="004875D2" w:rsidP="00BE5A8D">
            <w:pPr>
              <w:jc w:val="both"/>
            </w:pPr>
            <w:r w:rsidRPr="005D1D7A">
              <w:t>Экологическая стабилизация аграрного производства: Сб. статей межд. науч.-практ. конф.  г. Саратов, НИИСХ Ю-В,  2015 г. С. 58-60</w:t>
            </w:r>
          </w:p>
          <w:p w:rsidR="004875D2" w:rsidRPr="005D1D7A" w:rsidRDefault="004875D2" w:rsidP="00BE5A8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D1D7A" w:rsidRDefault="004875D2" w:rsidP="00BE5A8D">
            <w:pPr>
              <w:jc w:val="both"/>
              <w:rPr>
                <w:u w:val="single"/>
              </w:rPr>
            </w:pPr>
            <w:r w:rsidRPr="005D1D7A">
              <w:rPr>
                <w:u w:val="single"/>
              </w:rPr>
              <w:t>0,</w:t>
            </w:r>
            <w:r>
              <w:rPr>
                <w:u w:val="single"/>
              </w:rPr>
              <w:t>4</w:t>
            </w:r>
          </w:p>
          <w:p w:rsidR="004875D2" w:rsidRPr="005D1D7A" w:rsidRDefault="004875D2" w:rsidP="00BE5A8D">
            <w:pPr>
              <w:jc w:val="both"/>
              <w:rPr>
                <w:u w:val="single"/>
              </w:rPr>
            </w:pPr>
            <w:r w:rsidRPr="005D1D7A">
              <w:t>0,</w:t>
            </w:r>
            <w: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D1D7A" w:rsidRDefault="004875D2" w:rsidP="00BE5A8D">
            <w:pPr>
              <w:jc w:val="both"/>
              <w:rPr>
                <w:bCs/>
              </w:rPr>
            </w:pPr>
            <w:r w:rsidRPr="005D1D7A">
              <w:t>Рябцева Т.Г.</w:t>
            </w:r>
          </w:p>
        </w:tc>
      </w:tr>
      <w:tr w:rsidR="004875D2" w:rsidRPr="00626335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D1D7A" w:rsidRDefault="004875D2" w:rsidP="00BE5A8D">
            <w:pPr>
              <w:jc w:val="both"/>
            </w:pPr>
            <w:r>
              <w:t>171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D1D7A" w:rsidRDefault="004875D2" w:rsidP="00BE5A8D">
            <w:pPr>
              <w:jc w:val="both"/>
            </w:pPr>
            <w:r w:rsidRPr="00C7244E">
              <w:t xml:space="preserve">Программа расчета </w:t>
            </w:r>
            <w:r w:rsidRPr="00C7244E">
              <w:lastRenderedPageBreak/>
              <w:t>дефицитов водного баланса поливных культур</w:t>
            </w:r>
            <w:r w:rsidRPr="00575383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D1D7A" w:rsidRDefault="004875D2" w:rsidP="00BE5A8D">
            <w:pPr>
              <w:jc w:val="both"/>
            </w:pPr>
            <w:r w:rsidRPr="00626335">
              <w:lastRenderedPageBreak/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7244E" w:rsidRDefault="004875D2" w:rsidP="00BE5A8D">
            <w:pPr>
              <w:jc w:val="both"/>
            </w:pPr>
            <w:r w:rsidRPr="00C7244E">
              <w:t xml:space="preserve">Научная жизнь – 2014. </w:t>
            </w:r>
            <w:r w:rsidRPr="00C7244E">
              <w:lastRenderedPageBreak/>
              <w:t>№6. С. 77-84</w:t>
            </w:r>
          </w:p>
          <w:p w:rsidR="004875D2" w:rsidRPr="005D1D7A" w:rsidRDefault="004875D2" w:rsidP="00BE5A8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0,6</w:t>
            </w:r>
          </w:p>
          <w:p w:rsidR="004875D2" w:rsidRPr="0010560F" w:rsidRDefault="004875D2" w:rsidP="00BE5A8D">
            <w:pPr>
              <w:jc w:val="both"/>
            </w:pPr>
            <w:r w:rsidRPr="0010560F">
              <w:lastRenderedPageBreak/>
              <w:t>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D1D7A" w:rsidRDefault="004875D2" w:rsidP="00BE5A8D">
            <w:pPr>
              <w:jc w:val="both"/>
            </w:pPr>
            <w:r w:rsidRPr="00C7244E">
              <w:lastRenderedPageBreak/>
              <w:t xml:space="preserve">Корсак В.В., </w:t>
            </w:r>
            <w:r w:rsidRPr="00C7244E">
              <w:lastRenderedPageBreak/>
              <w:t>Клокова В.А., Холуденева О.Ю.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7244E" w:rsidRDefault="004875D2" w:rsidP="00BE5A8D">
            <w:pPr>
              <w:jc w:val="both"/>
            </w:pPr>
            <w:r w:rsidRPr="00C7244E">
              <w:lastRenderedPageBreak/>
              <w:t>172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7244E" w:rsidRDefault="004875D2" w:rsidP="00BE5A8D">
            <w:pPr>
              <w:jc w:val="both"/>
            </w:pPr>
            <w:r w:rsidRPr="00C7244E">
              <w:t>Контур увлажнения при капельном орошении на почвах Заволжья</w:t>
            </w:r>
            <w:r w:rsidRPr="00575383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7244E" w:rsidRDefault="004875D2" w:rsidP="00BE5A8D">
            <w:pPr>
              <w:jc w:val="both"/>
            </w:pPr>
            <w:r w:rsidRPr="00C7244E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7244E" w:rsidRDefault="004875D2" w:rsidP="00BE5A8D">
            <w:pPr>
              <w:jc w:val="both"/>
            </w:pPr>
            <w:r w:rsidRPr="00C7244E">
              <w:rPr>
                <w:bCs/>
              </w:rPr>
              <w:t>Научная жизнь – 2015. №6. С. 74-82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0,6</w:t>
            </w:r>
          </w:p>
          <w:p w:rsidR="004875D2" w:rsidRPr="0010560F" w:rsidRDefault="004875D2" w:rsidP="00BE5A8D">
            <w:pPr>
              <w:jc w:val="both"/>
            </w:pPr>
            <w:r w:rsidRPr="0010560F"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7244E" w:rsidRDefault="004875D2" w:rsidP="00BE5A8D">
            <w:pPr>
              <w:jc w:val="both"/>
            </w:pPr>
            <w:r w:rsidRPr="00C7244E">
              <w:rPr>
                <w:bCs/>
              </w:rPr>
              <w:t>Корсак В.В., Ломовцева А.Н.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7244E" w:rsidRDefault="004875D2" w:rsidP="00BE5A8D">
            <w:pPr>
              <w:jc w:val="both"/>
            </w:pPr>
            <w:r>
              <w:t>173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7244E" w:rsidRDefault="004875D2" w:rsidP="00BE5A8D">
            <w:pPr>
              <w:jc w:val="both"/>
            </w:pPr>
            <w:r w:rsidRPr="00440808">
              <w:t xml:space="preserve">Способ повышения эффективности капельного полива овощей в Нижнем Поволжье </w:t>
            </w:r>
            <w:r w:rsidRPr="00575383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7244E" w:rsidRDefault="004875D2" w:rsidP="00BE5A8D">
            <w:pPr>
              <w:jc w:val="both"/>
            </w:pPr>
            <w:r w:rsidRPr="00C7244E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7244E" w:rsidRDefault="004875D2" w:rsidP="00BE5A8D">
            <w:pPr>
              <w:jc w:val="both"/>
              <w:rPr>
                <w:bCs/>
              </w:rPr>
            </w:pPr>
            <w:r w:rsidRPr="00440808">
              <w:t>Мелиорация и водное хозяйство . – 2015. – № 3. – С. 27-30.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0,6</w:t>
            </w:r>
          </w:p>
          <w:p w:rsidR="004875D2" w:rsidRDefault="004875D2" w:rsidP="00BE5A8D">
            <w:pPr>
              <w:jc w:val="both"/>
              <w:rPr>
                <w:u w:val="single"/>
              </w:rPr>
            </w:pPr>
            <w:r w:rsidRPr="0010560F">
              <w:t>0,</w:t>
            </w:r>
            <w: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7244E" w:rsidRDefault="004875D2" w:rsidP="00BE5A8D">
            <w:pPr>
              <w:jc w:val="both"/>
              <w:rPr>
                <w:bCs/>
              </w:rPr>
            </w:pPr>
            <w:r w:rsidRPr="00440808">
              <w:t>Бикбулатов Е.И., Новикова Ю.А.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174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440808" w:rsidRDefault="004875D2" w:rsidP="00BE5A8D">
            <w:pPr>
              <w:jc w:val="both"/>
            </w:pPr>
            <w:r>
              <w:t>Использование воды и удобрений при капельном поливе томатов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7244E" w:rsidRDefault="004875D2" w:rsidP="00BE5A8D">
            <w:pPr>
              <w:jc w:val="both"/>
            </w:pPr>
            <w:r w:rsidRPr="00C7244E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440808" w:rsidRDefault="004875D2" w:rsidP="00BE5A8D">
            <w:pPr>
              <w:jc w:val="both"/>
            </w:pPr>
            <w:r w:rsidRPr="00C7244E">
              <w:rPr>
                <w:bCs/>
              </w:rPr>
              <w:t xml:space="preserve">Научная жизнь – 2015. №6. С. </w:t>
            </w:r>
            <w:r>
              <w:rPr>
                <w:bCs/>
              </w:rPr>
              <w:t>78</w:t>
            </w:r>
            <w:r w:rsidRPr="00C7244E">
              <w:rPr>
                <w:bCs/>
              </w:rPr>
              <w:t>-8</w:t>
            </w:r>
            <w:r>
              <w:rPr>
                <w:bCs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0,7</w:t>
            </w:r>
          </w:p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440808" w:rsidRDefault="004875D2" w:rsidP="00BE5A8D">
            <w:pPr>
              <w:jc w:val="both"/>
            </w:pPr>
            <w:r w:rsidRPr="00440808">
              <w:t>Бикбулатов Е.И.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175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Геоинформационная система поддержки управления орошаемым земледелием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7244E" w:rsidRDefault="004875D2" w:rsidP="00BE5A8D">
            <w:pPr>
              <w:jc w:val="both"/>
            </w:pPr>
            <w:r w:rsidRPr="00C7244E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440808" w:rsidRDefault="004875D2" w:rsidP="00BE5A8D">
            <w:pPr>
              <w:jc w:val="both"/>
            </w:pPr>
            <w:r w:rsidRPr="00C7244E">
              <w:rPr>
                <w:bCs/>
              </w:rPr>
              <w:t xml:space="preserve">Научная жизнь – 2015. №6. С. </w:t>
            </w:r>
            <w:r>
              <w:rPr>
                <w:bCs/>
              </w:rPr>
              <w:t>24-35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0,7</w:t>
            </w:r>
          </w:p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440808" w:rsidRDefault="004875D2" w:rsidP="00BE5A8D">
            <w:pPr>
              <w:jc w:val="both"/>
            </w:pPr>
            <w:r w:rsidRPr="00C7244E">
              <w:t>Корсак В.В.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176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B25CB" w:rsidRDefault="004875D2" w:rsidP="00BE5A8D">
            <w:pPr>
              <w:jc w:val="both"/>
            </w:pPr>
            <w:r w:rsidRPr="00BD5768">
              <w:t>Использование воды и удобрений при капельном поливе томатов в Саратовском Правобережье</w:t>
            </w:r>
            <w:r w:rsidRPr="00575383">
              <w:t>(статья)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7244E" w:rsidRDefault="004875D2" w:rsidP="00BE5A8D">
            <w:pPr>
              <w:jc w:val="both"/>
            </w:pPr>
            <w:r w:rsidRPr="00C7244E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B25CB" w:rsidRDefault="004875D2" w:rsidP="00BE5A8D">
            <w:pPr>
              <w:jc w:val="both"/>
            </w:pPr>
            <w:r>
              <w:t>Научная жизнь. – 2015. – №6. С 78-85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0,5</w:t>
            </w:r>
          </w:p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B25CB" w:rsidRDefault="004875D2" w:rsidP="00BE5A8D">
            <w:pPr>
              <w:jc w:val="both"/>
            </w:pPr>
            <w:r>
              <w:t>Бикбулатов Е.И.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177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C3B79" w:rsidRDefault="004875D2" w:rsidP="00BE5A8D">
            <w:pPr>
              <w:jc w:val="both"/>
            </w:pPr>
            <w:r>
              <w:t>О</w:t>
            </w:r>
            <w:r w:rsidRPr="00BC3B79">
              <w:t xml:space="preserve">купаемость удобрений при выращивании томатов в </w:t>
            </w:r>
            <w:r>
              <w:t>условиях капельного орошения в Саратовском П</w:t>
            </w:r>
            <w:r w:rsidRPr="00BC3B79">
              <w:t>равобережье</w:t>
            </w:r>
            <w:r w:rsidRPr="00575383">
              <w:t>(статья)</w:t>
            </w:r>
          </w:p>
          <w:p w:rsidR="004875D2" w:rsidRPr="00BD5768" w:rsidRDefault="004875D2" w:rsidP="00BE5A8D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7244E" w:rsidRDefault="004875D2" w:rsidP="00BE5A8D">
            <w:pPr>
              <w:jc w:val="both"/>
            </w:pPr>
            <w:r w:rsidRPr="00C7244E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D1D7A" w:rsidRDefault="004875D2" w:rsidP="00BE5A8D">
            <w:pPr>
              <w:jc w:val="both"/>
            </w:pPr>
            <w:r w:rsidRPr="00BC3B79">
              <w:t>«Научное наследие академика Д.Н. Прянишникова и современные проблемы агрохимии»</w:t>
            </w:r>
            <w:r w:rsidRPr="005D1D7A">
              <w:t xml:space="preserve">: Сб. статей межд. науч.-практ. конф.  г. </w:t>
            </w:r>
            <w:r>
              <w:t>Москва</w:t>
            </w:r>
            <w:r w:rsidRPr="005D1D7A">
              <w:t xml:space="preserve">, </w:t>
            </w:r>
            <w:r>
              <w:t>ВНИИА им. Д.Н.Прянишникова</w:t>
            </w:r>
            <w:r w:rsidRPr="005D1D7A">
              <w:t xml:space="preserve">, </w:t>
            </w:r>
            <w:r>
              <w:t xml:space="preserve">ноябрь </w:t>
            </w:r>
            <w:r w:rsidRPr="005D1D7A">
              <w:t xml:space="preserve"> 2015 г. С. </w:t>
            </w:r>
            <w:r>
              <w:t>246-249</w:t>
            </w:r>
          </w:p>
          <w:p w:rsidR="004875D2" w:rsidRDefault="004875D2" w:rsidP="00BE5A8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0,5</w:t>
            </w:r>
          </w:p>
          <w:p w:rsidR="004875D2" w:rsidRPr="00F3592E" w:rsidRDefault="004875D2" w:rsidP="00BE5A8D">
            <w:pPr>
              <w:jc w:val="both"/>
            </w:pPr>
            <w:r w:rsidRPr="00F3592E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 w:rsidRPr="00BC3B79">
              <w:t>Бикбулатов Е.И.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178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07C42" w:rsidRDefault="004875D2" w:rsidP="00BE5A8D">
            <w:pPr>
              <w:jc w:val="both"/>
            </w:pPr>
            <w:r w:rsidRPr="00C07C42">
              <w:t>Применение удобрений на основе гуминовых кислот при микроорошении огурца в Саратовском Заволжье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07C42" w:rsidRDefault="004875D2" w:rsidP="00BE5A8D">
            <w:pPr>
              <w:jc w:val="both"/>
            </w:pPr>
            <w:r w:rsidRPr="00C07C42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07C42" w:rsidRDefault="004875D2" w:rsidP="00BE5A8D">
            <w:pPr>
              <w:jc w:val="both"/>
            </w:pPr>
            <w:r w:rsidRPr="00C07C42">
              <w:t>Основы рационального природопользования: сб. статей V международной конф. г. Саратов, СГАУ, 2016. С. 31-35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0,6</w:t>
            </w:r>
          </w:p>
          <w:p w:rsidR="004875D2" w:rsidRPr="00F3592E" w:rsidRDefault="004875D2" w:rsidP="00BE5A8D">
            <w:pPr>
              <w:jc w:val="both"/>
            </w:pPr>
            <w:r w:rsidRPr="00F3592E">
              <w:t>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07C42" w:rsidRDefault="004875D2" w:rsidP="00BE5A8D">
            <w:pPr>
              <w:jc w:val="both"/>
            </w:pPr>
            <w:r w:rsidRPr="00C07C42">
              <w:t>Степанченко Д.А.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179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07C42" w:rsidRDefault="004875D2" w:rsidP="00BE5A8D">
            <w:pPr>
              <w:jc w:val="left"/>
            </w:pPr>
            <w:r w:rsidRPr="00C07C42">
              <w:t>Алгоритм расчета доз удобрений по прогнозному ротационному балансу элементов питания орошаемых культур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07C42" w:rsidRDefault="004875D2" w:rsidP="00BE5A8D">
            <w:pPr>
              <w:jc w:val="left"/>
            </w:pPr>
            <w:r w:rsidRPr="00C07C42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07C42" w:rsidRDefault="004875D2" w:rsidP="00BE5A8D">
            <w:pPr>
              <w:jc w:val="left"/>
            </w:pPr>
            <w:r w:rsidRPr="00C07C42">
              <w:t>Основы рационального природопользования: сб. статей V международной конф. г. Саратов</w:t>
            </w:r>
            <w:r>
              <w:t>:</w:t>
            </w:r>
            <w:r w:rsidRPr="006426B1">
              <w:t>ФГБОУ ВО Саратовский</w:t>
            </w:r>
            <w:r w:rsidRPr="00C07C42">
              <w:t xml:space="preserve"> ГАУ, 2016. С. 28-31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0,5</w:t>
            </w:r>
          </w:p>
          <w:p w:rsidR="004875D2" w:rsidRPr="00F3592E" w:rsidRDefault="004875D2" w:rsidP="00BE5A8D">
            <w:pPr>
              <w:jc w:val="both"/>
            </w:pPr>
            <w:r w:rsidRPr="00F3592E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07C42" w:rsidRDefault="004875D2" w:rsidP="00BE5A8D">
            <w:pPr>
              <w:jc w:val="left"/>
            </w:pPr>
            <w:r w:rsidRPr="00C07C42">
              <w:t>Рябова А.В., Корсак В.В., Прокопец Р.В.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180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07C42" w:rsidRDefault="004875D2" w:rsidP="00BE5A8D">
            <w:pPr>
              <w:jc w:val="left"/>
            </w:pPr>
            <w:r w:rsidRPr="00C07C42">
              <w:t>Автоматизизированная база данных расчетов балансов гумуса и элементов питания орошаемых культур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7244E" w:rsidRDefault="004875D2" w:rsidP="00BE5A8D">
            <w:pPr>
              <w:jc w:val="both"/>
            </w:pPr>
            <w:r w:rsidRPr="00C7244E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CC1370" w:rsidRDefault="004875D2" w:rsidP="00BE5A8D">
            <w:pPr>
              <w:pStyle w:val="310"/>
              <w:keepNext w:val="0"/>
            </w:pPr>
            <w:r w:rsidRPr="006426B1">
              <w:t>Проблемы и перспективы инновационного развития мирового сельского хозяйства / Сб</w:t>
            </w:r>
            <w:r>
              <w:t>.</w:t>
            </w:r>
            <w:r w:rsidRPr="006426B1">
              <w:t xml:space="preserve"> ст</w:t>
            </w:r>
            <w:r>
              <w:t>.</w:t>
            </w:r>
            <w:r w:rsidRPr="006426B1">
              <w:t xml:space="preserve"> VI Междунар</w:t>
            </w:r>
            <w:r>
              <w:t>.</w:t>
            </w:r>
            <w:r w:rsidRPr="006426B1">
              <w:t xml:space="preserve"> науч</w:t>
            </w:r>
            <w:r>
              <w:t>.</w:t>
            </w:r>
            <w:r w:rsidRPr="006426B1">
              <w:t>-практ</w:t>
            </w:r>
            <w:r>
              <w:t>.</w:t>
            </w:r>
            <w:r w:rsidRPr="006426B1">
              <w:t xml:space="preserve"> конф</w:t>
            </w:r>
            <w:r>
              <w:t>.</w:t>
            </w:r>
            <w:r w:rsidRPr="006426B1">
              <w:t xml:space="preserve">– Саратов: ФГБОУ </w:t>
            </w:r>
            <w:r w:rsidRPr="006426B1">
              <w:lastRenderedPageBreak/>
              <w:t>ВО Саратовский ГАУ, 2016, С. 235-238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0,25</w:t>
            </w:r>
          </w:p>
          <w:p w:rsidR="004875D2" w:rsidRDefault="004875D2" w:rsidP="00BE5A8D">
            <w:pPr>
              <w:rPr>
                <w:u w:val="single"/>
              </w:rPr>
            </w:pPr>
            <w:r>
              <w:t>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CC1370" w:rsidRDefault="004875D2" w:rsidP="00BE5A8D">
            <w:pPr>
              <w:pStyle w:val="310"/>
              <w:keepNext w:val="0"/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Рябова А.В., Корсак В.В.,</w:t>
            </w:r>
            <w:r w:rsidRPr="00CC1370">
              <w:rPr>
                <w:szCs w:val="24"/>
              </w:rPr>
              <w:t xml:space="preserve"> Прокопец Р.В.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lastRenderedPageBreak/>
              <w:t>181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A1548" w:rsidRDefault="004875D2" w:rsidP="00BE5A8D">
            <w:pPr>
              <w:jc w:val="left"/>
            </w:pPr>
            <w:r w:rsidRPr="003A1548">
              <w:t>Влияние режимов капельного орошения на урожайность баклажан на черноземе южном Саратовского Правобережья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7244E" w:rsidRDefault="004875D2" w:rsidP="00BE5A8D">
            <w:pPr>
              <w:jc w:val="both"/>
            </w:pPr>
            <w:r w:rsidRPr="00C7244E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CC1370" w:rsidRDefault="004875D2" w:rsidP="00BE5A8D">
            <w:pPr>
              <w:pStyle w:val="310"/>
              <w:keepNext w:val="0"/>
            </w:pPr>
            <w:r w:rsidRPr="006426B1">
              <w:t>Проблемы и перспективы инновационного развития мирового сельского хозяйства / Сб</w:t>
            </w:r>
            <w:r>
              <w:t>.</w:t>
            </w:r>
            <w:r w:rsidRPr="006426B1">
              <w:t xml:space="preserve"> ст</w:t>
            </w:r>
            <w:r>
              <w:t>.</w:t>
            </w:r>
            <w:r w:rsidRPr="006426B1">
              <w:t xml:space="preserve"> VI Междунар</w:t>
            </w:r>
            <w:r>
              <w:t>.</w:t>
            </w:r>
            <w:r w:rsidRPr="006426B1">
              <w:t xml:space="preserve"> науч</w:t>
            </w:r>
            <w:r>
              <w:t>.</w:t>
            </w:r>
            <w:r w:rsidRPr="006426B1">
              <w:t>-практ</w:t>
            </w:r>
            <w:r>
              <w:t>.</w:t>
            </w:r>
            <w:r w:rsidRPr="006426B1">
              <w:t xml:space="preserve"> конф</w:t>
            </w:r>
            <w:r>
              <w:t>.</w:t>
            </w:r>
            <w:r w:rsidRPr="006426B1">
              <w:t>– Саратов: ФГБОУ ВО Саратовский ГАУ, 2016, С. 2</w:t>
            </w:r>
            <w:r>
              <w:t>11</w:t>
            </w:r>
            <w:r w:rsidRPr="006426B1">
              <w:t>-2</w:t>
            </w:r>
            <w: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0,5</w:t>
            </w:r>
          </w:p>
          <w:p w:rsidR="004875D2" w:rsidRPr="00F3592E" w:rsidRDefault="004875D2" w:rsidP="00BE5A8D">
            <w:pPr>
              <w:jc w:val="both"/>
            </w:pPr>
            <w:r w:rsidRPr="00F3592E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A1548" w:rsidRDefault="004875D2" w:rsidP="00BE5A8D">
            <w:pPr>
              <w:jc w:val="both"/>
            </w:pPr>
            <w:r w:rsidRPr="003A1548">
              <w:t>Голик К.С., Бороздина  Е.И.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182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10749" w:rsidRDefault="004875D2" w:rsidP="00BE5A8D">
            <w:pPr>
              <w:jc w:val="both"/>
            </w:pPr>
            <w:r w:rsidRPr="00010749">
              <w:t>Влияние удобрений на основе гуминовых кислот на урожайность лука репчатого в Саратовском Заволжье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10749" w:rsidRDefault="004875D2" w:rsidP="00BE5A8D">
            <w:pPr>
              <w:jc w:val="both"/>
            </w:pPr>
            <w:r w:rsidRPr="00010749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10749" w:rsidRDefault="004875D2" w:rsidP="00BE5A8D">
            <w:pPr>
              <w:jc w:val="left"/>
            </w:pPr>
            <w:r w:rsidRPr="00010749">
              <w:t xml:space="preserve">Основы рационального природопользования: </w:t>
            </w:r>
            <w:r w:rsidRPr="006426B1">
              <w:t>Сб</w:t>
            </w:r>
            <w:r>
              <w:t>.</w:t>
            </w:r>
            <w:r w:rsidRPr="006426B1">
              <w:t>ст</w:t>
            </w:r>
            <w:r>
              <w:t>.</w:t>
            </w:r>
            <w:r w:rsidRPr="00010749">
              <w:t>V межд</w:t>
            </w:r>
            <w:r>
              <w:t>.к</w:t>
            </w:r>
            <w:r w:rsidRPr="00010749">
              <w:t>онф</w:t>
            </w:r>
            <w:r>
              <w:t>.</w:t>
            </w:r>
            <w:r w:rsidRPr="00010749">
              <w:t>. г. Саратов</w:t>
            </w:r>
            <w:r>
              <w:t>:</w:t>
            </w:r>
            <w:r w:rsidRPr="00010749">
              <w:t xml:space="preserve"> ФГБОУ ВО Саратовский </w:t>
            </w:r>
            <w:r>
              <w:t>ГАУ</w:t>
            </w:r>
            <w:r w:rsidRPr="00010749">
              <w:t>, 2016. С. 18-22.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0,5</w:t>
            </w:r>
          </w:p>
          <w:p w:rsidR="004875D2" w:rsidRPr="00F3592E" w:rsidRDefault="004875D2" w:rsidP="00BE5A8D">
            <w:pPr>
              <w:jc w:val="both"/>
            </w:pPr>
            <w:r w:rsidRPr="00F3592E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C3B79" w:rsidRDefault="004875D2" w:rsidP="00BE5A8D">
            <w:pPr>
              <w:jc w:val="both"/>
            </w:pPr>
            <w:r>
              <w:t>Шушков Ю.С.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183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A6AA7" w:rsidRDefault="004875D2" w:rsidP="00BE5A8D">
            <w:pPr>
              <w:jc w:val="both"/>
            </w:pPr>
            <w:r w:rsidRPr="000A6AA7">
              <w:t>О состоянии проблемы земель Саратовской области, нарушенных свалками и полигонами ТБО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7244E" w:rsidRDefault="004875D2" w:rsidP="00BE5A8D">
            <w:pPr>
              <w:jc w:val="both"/>
            </w:pPr>
            <w:r w:rsidRPr="00C7244E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C3B79" w:rsidRDefault="004875D2" w:rsidP="00BE5A8D">
            <w:pPr>
              <w:jc w:val="both"/>
            </w:pPr>
            <w:r w:rsidRPr="00010749">
              <w:t xml:space="preserve">Основы рационального природопользования: </w:t>
            </w:r>
            <w:r w:rsidRPr="006426B1">
              <w:t>Сб</w:t>
            </w:r>
            <w:r>
              <w:t>.</w:t>
            </w:r>
            <w:r w:rsidRPr="006426B1">
              <w:t xml:space="preserve"> ст</w:t>
            </w:r>
            <w:r>
              <w:t>.</w:t>
            </w:r>
            <w:r w:rsidRPr="00010749">
              <w:t>V межд</w:t>
            </w:r>
            <w:r>
              <w:t>.к</w:t>
            </w:r>
            <w:r w:rsidRPr="00010749">
              <w:t>онф</w:t>
            </w:r>
            <w:r>
              <w:t>.</w:t>
            </w:r>
            <w:r w:rsidRPr="00010749">
              <w:t>. г. Саратов</w:t>
            </w:r>
            <w:r>
              <w:t>:</w:t>
            </w:r>
            <w:r w:rsidRPr="00010749">
              <w:t xml:space="preserve"> ФГБОУ ВО Саратовский </w:t>
            </w:r>
            <w:r>
              <w:t>ГАУ</w:t>
            </w:r>
            <w:r w:rsidRPr="00010749">
              <w:t xml:space="preserve">, 2016. С. </w:t>
            </w:r>
            <w:r>
              <w:t>157-163</w:t>
            </w:r>
            <w:r w:rsidRPr="00010749"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0,6</w:t>
            </w:r>
          </w:p>
          <w:p w:rsidR="004875D2" w:rsidRPr="00F3592E" w:rsidRDefault="004875D2" w:rsidP="00BE5A8D">
            <w:pPr>
              <w:jc w:val="both"/>
            </w:pPr>
            <w:r w:rsidRPr="00F3592E">
              <w:t>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C3B79" w:rsidRDefault="004875D2" w:rsidP="00BE5A8D">
            <w:pPr>
              <w:jc w:val="both"/>
            </w:pPr>
            <w:r>
              <w:t>Крашенинников Д.А.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184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A6AA7" w:rsidRDefault="004875D2" w:rsidP="00BE5A8D">
            <w:pPr>
              <w:jc w:val="both"/>
            </w:pPr>
            <w:r w:rsidRPr="000A6AA7">
              <w:t>Использование влаги и поливной воды томатом при капельном орошении в черноземной степи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7244E" w:rsidRDefault="004875D2" w:rsidP="00BE5A8D">
            <w:pPr>
              <w:jc w:val="both"/>
            </w:pPr>
            <w:r w:rsidRPr="00C7244E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C3B79" w:rsidRDefault="004875D2" w:rsidP="00BE5A8D">
            <w:pPr>
              <w:jc w:val="both"/>
            </w:pPr>
            <w:r w:rsidRPr="00010749">
              <w:t xml:space="preserve">Основы рационального природопользования: </w:t>
            </w:r>
            <w:r w:rsidRPr="006426B1">
              <w:t>Сб</w:t>
            </w:r>
            <w:r>
              <w:t>.</w:t>
            </w:r>
            <w:r w:rsidRPr="006426B1">
              <w:t xml:space="preserve"> ст</w:t>
            </w:r>
            <w:r>
              <w:t>.</w:t>
            </w:r>
            <w:r w:rsidRPr="00010749">
              <w:t>V межд</w:t>
            </w:r>
            <w:r>
              <w:t>.к</w:t>
            </w:r>
            <w:r w:rsidRPr="00010749">
              <w:t>онф</w:t>
            </w:r>
            <w:r>
              <w:t>.</w:t>
            </w:r>
            <w:r w:rsidRPr="00010749">
              <w:t>. г. Саратов</w:t>
            </w:r>
            <w:r>
              <w:t>:</w:t>
            </w:r>
            <w:r w:rsidRPr="00010749">
              <w:t xml:space="preserve"> ФГБОУ ВО Саратовский </w:t>
            </w:r>
            <w:r>
              <w:t>ГАУ</w:t>
            </w:r>
            <w:r w:rsidRPr="00010749">
              <w:t xml:space="preserve">, 2016. С. </w:t>
            </w:r>
            <w:r>
              <w:t>146-150</w:t>
            </w:r>
            <w:r w:rsidRPr="00010749"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0,4</w:t>
            </w:r>
          </w:p>
          <w:p w:rsidR="004875D2" w:rsidRPr="00F3592E" w:rsidRDefault="004875D2" w:rsidP="00BE5A8D">
            <w:pPr>
              <w:jc w:val="both"/>
            </w:pPr>
            <w:r w:rsidRPr="00F3592E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C3B79" w:rsidRDefault="004875D2" w:rsidP="00BE5A8D">
            <w:pPr>
              <w:jc w:val="both"/>
            </w:pPr>
            <w:r>
              <w:t>Бикбуатов Е.И.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185</w:t>
            </w:r>
          </w:p>
          <w:p w:rsidR="004875D2" w:rsidRDefault="004875D2" w:rsidP="00BE5A8D">
            <w:pPr>
              <w:jc w:val="both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A6AA7" w:rsidRDefault="004875D2" w:rsidP="00BE5A8D">
            <w:pPr>
              <w:jc w:val="both"/>
            </w:pPr>
            <w:r w:rsidRPr="000A6AA7">
              <w:t>Выращивание капусты белокочанной при капельном орошении на черноземе южном Нижнего Поволжья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7244E" w:rsidRDefault="004875D2" w:rsidP="00BE5A8D">
            <w:pPr>
              <w:jc w:val="both"/>
            </w:pPr>
            <w:r w:rsidRPr="00C7244E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C3B79" w:rsidRDefault="004875D2" w:rsidP="00BE5A8D">
            <w:pPr>
              <w:jc w:val="both"/>
            </w:pPr>
            <w:r w:rsidRPr="00010749">
              <w:t xml:space="preserve">Основы рационального природопользования: </w:t>
            </w:r>
            <w:r w:rsidRPr="006426B1">
              <w:t>Сб</w:t>
            </w:r>
            <w:r>
              <w:t>.</w:t>
            </w:r>
            <w:r w:rsidRPr="006426B1">
              <w:t xml:space="preserve"> ст</w:t>
            </w:r>
            <w:r>
              <w:t>.</w:t>
            </w:r>
            <w:r w:rsidRPr="00010749">
              <w:t>V межд</w:t>
            </w:r>
            <w:r>
              <w:t>.к</w:t>
            </w:r>
            <w:r w:rsidRPr="00010749">
              <w:t>онф</w:t>
            </w:r>
            <w:r>
              <w:t>.</w:t>
            </w:r>
            <w:r w:rsidRPr="00010749">
              <w:t>. г. Саратов</w:t>
            </w:r>
            <w:r>
              <w:t>:</w:t>
            </w:r>
            <w:r w:rsidRPr="00010749">
              <w:t xml:space="preserve"> ФГБОУ ВО Саратовский </w:t>
            </w:r>
            <w:r>
              <w:t>ГАУ</w:t>
            </w:r>
            <w:r w:rsidRPr="00010749">
              <w:t xml:space="preserve">, 2016. С. </w:t>
            </w:r>
            <w:r>
              <w:t>138-142</w:t>
            </w:r>
            <w:r w:rsidRPr="00010749"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0,4</w:t>
            </w:r>
          </w:p>
          <w:p w:rsidR="004875D2" w:rsidRPr="00F3592E" w:rsidRDefault="004875D2" w:rsidP="00BE5A8D">
            <w:pPr>
              <w:jc w:val="both"/>
            </w:pPr>
            <w:r w:rsidRPr="00F3592E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C3B79" w:rsidRDefault="004875D2" w:rsidP="00BE5A8D">
            <w:pPr>
              <w:jc w:val="both"/>
            </w:pPr>
            <w:r>
              <w:t>Рябцева Т.Г.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186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A6AA7" w:rsidRDefault="004875D2" w:rsidP="00BE5A8D">
            <w:pPr>
              <w:jc w:val="both"/>
            </w:pPr>
            <w:r w:rsidRPr="000A6AA7">
              <w:t>Влияние минеральных удобрений на урожайность баклажана при капельном орошении на черноземе южном Саратовского Правобережья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7244E" w:rsidRDefault="004875D2" w:rsidP="00BE5A8D">
            <w:pPr>
              <w:jc w:val="both"/>
            </w:pPr>
            <w:r w:rsidRPr="00C7244E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BC3B79" w:rsidRDefault="004875D2" w:rsidP="00BE5A8D">
            <w:pPr>
              <w:jc w:val="both"/>
            </w:pPr>
            <w:r w:rsidRPr="00010749">
              <w:t xml:space="preserve">Основы рационального природопользования: </w:t>
            </w:r>
            <w:r w:rsidRPr="006426B1">
              <w:t>Сб</w:t>
            </w:r>
            <w:r>
              <w:t>.</w:t>
            </w:r>
            <w:r w:rsidRPr="006426B1">
              <w:t xml:space="preserve"> ст</w:t>
            </w:r>
            <w:r>
              <w:t>.</w:t>
            </w:r>
            <w:r w:rsidRPr="00010749">
              <w:t>V межд</w:t>
            </w:r>
            <w:r>
              <w:t>.к</w:t>
            </w:r>
            <w:r w:rsidRPr="00010749">
              <w:t>онф</w:t>
            </w:r>
            <w:r>
              <w:t>.</w:t>
            </w:r>
            <w:r w:rsidRPr="00010749">
              <w:t>. г. Саратов</w:t>
            </w:r>
            <w:r>
              <w:t>:</w:t>
            </w:r>
            <w:r w:rsidRPr="00010749">
              <w:t xml:space="preserve"> ФГБОУ ВО Саратовский </w:t>
            </w:r>
            <w:r>
              <w:t>ГАУ</w:t>
            </w:r>
            <w:r w:rsidRPr="00010749">
              <w:t xml:space="preserve">, 2016. С. </w:t>
            </w:r>
            <w:r>
              <w:t>124-128</w:t>
            </w:r>
            <w:r w:rsidRPr="00010749"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0,4</w:t>
            </w:r>
          </w:p>
          <w:p w:rsidR="004875D2" w:rsidRPr="00F3592E" w:rsidRDefault="004875D2" w:rsidP="00BE5A8D">
            <w:pPr>
              <w:jc w:val="both"/>
            </w:pPr>
            <w:r w:rsidRPr="00F3592E">
              <w:t>0,</w:t>
            </w:r>
            <w: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A6AA7" w:rsidRDefault="004875D2" w:rsidP="00BE5A8D">
            <w:pPr>
              <w:jc w:val="both"/>
            </w:pPr>
            <w:r w:rsidRPr="000A6AA7">
              <w:t>Голик</w:t>
            </w:r>
            <w:r>
              <w:t xml:space="preserve"> К.С.</w:t>
            </w:r>
            <w:r w:rsidRPr="000A6AA7">
              <w:t>, Бороздина Е.И.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188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 w:rsidRPr="0000711A">
              <w:t>О решении проблемы восстановления земель Саратовской области, нарушенных свалками и полигонами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711A" w:rsidRDefault="004875D2" w:rsidP="00BE5A8D">
            <w:pPr>
              <w:jc w:val="both"/>
            </w:pPr>
            <w:r w:rsidRPr="0000711A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711A" w:rsidRDefault="004875D2" w:rsidP="00BE5A8D">
            <w:pPr>
              <w:jc w:val="both"/>
            </w:pPr>
            <w:r w:rsidRPr="0000711A">
              <w:t xml:space="preserve">Проблемы и перспективы развития мелиорации </w:t>
            </w:r>
          </w:p>
          <w:p w:rsidR="004875D2" w:rsidRPr="0000711A" w:rsidRDefault="004875D2" w:rsidP="00BE5A8D">
            <w:pPr>
              <w:jc w:val="both"/>
            </w:pPr>
            <w:r w:rsidRPr="0000711A">
              <w:t>в современных условиях</w:t>
            </w:r>
            <w:r>
              <w:t>, г. Энгельс</w:t>
            </w:r>
            <w:r w:rsidRPr="0000711A">
              <w:t xml:space="preserve">: сб. ст. межд. </w:t>
            </w:r>
            <w:r w:rsidRPr="0000711A">
              <w:rPr>
                <w:sz w:val="26"/>
                <w:szCs w:val="26"/>
              </w:rPr>
              <w:t>научно-практ. конф:</w:t>
            </w:r>
            <w:r w:rsidRPr="0000711A">
              <w:rPr>
                <w:sz w:val="22"/>
                <w:szCs w:val="22"/>
              </w:rPr>
              <w:t xml:space="preserve"> ФГБНУ «ВолжНИИГиМ»</w:t>
            </w:r>
            <w:r w:rsidRPr="0000711A">
              <w:rPr>
                <w:sz w:val="26"/>
                <w:szCs w:val="26"/>
              </w:rPr>
              <w:t xml:space="preserve"> , 2016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711A" w:rsidRDefault="004875D2" w:rsidP="00BE5A8D">
            <w:pPr>
              <w:jc w:val="both"/>
              <w:rPr>
                <w:u w:val="single"/>
              </w:rPr>
            </w:pPr>
            <w:r w:rsidRPr="0000711A">
              <w:rPr>
                <w:u w:val="single"/>
              </w:rPr>
              <w:t>0,6</w:t>
            </w:r>
          </w:p>
          <w:p w:rsidR="004875D2" w:rsidRPr="0000711A" w:rsidRDefault="004875D2" w:rsidP="00BE5A8D">
            <w:pPr>
              <w:jc w:val="both"/>
            </w:pPr>
            <w:r w:rsidRPr="0000711A">
              <w:t>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711A" w:rsidRDefault="004875D2" w:rsidP="00BE5A8D">
            <w:pPr>
              <w:jc w:val="both"/>
            </w:pPr>
            <w:r w:rsidRPr="0000711A">
              <w:t>Крашенинников Д.А.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189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711A" w:rsidRDefault="004875D2" w:rsidP="00BE5A8D">
            <w:pPr>
              <w:pStyle w:val="af4"/>
              <w:spacing w:before="0" w:beforeAutospacing="0" w:after="0" w:afterAutospacing="0"/>
            </w:pPr>
            <w:r w:rsidRPr="0000711A">
              <w:t xml:space="preserve">Выращивание овощей при капельном орошении в Саратовском </w:t>
            </w:r>
            <w:r w:rsidRPr="0000711A">
              <w:lastRenderedPageBreak/>
              <w:t>Правобережье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711A" w:rsidRDefault="004875D2" w:rsidP="00BE5A8D">
            <w:pPr>
              <w:jc w:val="both"/>
            </w:pPr>
            <w:r w:rsidRPr="0000711A">
              <w:lastRenderedPageBreak/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711A" w:rsidRDefault="004875D2" w:rsidP="00BE5A8D">
            <w:pPr>
              <w:jc w:val="both"/>
            </w:pPr>
            <w:r w:rsidRPr="0000711A">
              <w:t xml:space="preserve">Проблемы и перспективы развития мелиорации </w:t>
            </w:r>
          </w:p>
          <w:p w:rsidR="004875D2" w:rsidRPr="0000711A" w:rsidRDefault="004875D2" w:rsidP="00BE5A8D">
            <w:pPr>
              <w:jc w:val="both"/>
            </w:pPr>
            <w:r w:rsidRPr="0000711A">
              <w:t>в современных условиях</w:t>
            </w:r>
            <w:r>
              <w:t>, г. Энгельс</w:t>
            </w:r>
            <w:r w:rsidRPr="0000711A">
              <w:t xml:space="preserve">: сб. ст. межд. </w:t>
            </w:r>
            <w:r w:rsidRPr="0000711A">
              <w:rPr>
                <w:sz w:val="26"/>
                <w:szCs w:val="26"/>
              </w:rPr>
              <w:lastRenderedPageBreak/>
              <w:t>научно-практ. конф:</w:t>
            </w:r>
            <w:r w:rsidRPr="0000711A">
              <w:rPr>
                <w:sz w:val="22"/>
                <w:szCs w:val="22"/>
              </w:rPr>
              <w:t xml:space="preserve"> ФГБНУ «ВолжНИИГиМ»</w:t>
            </w:r>
            <w:r w:rsidRPr="0000711A">
              <w:rPr>
                <w:sz w:val="26"/>
                <w:szCs w:val="26"/>
              </w:rPr>
              <w:t xml:space="preserve"> , 2016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 w:rsidRPr="00203184">
              <w:rPr>
                <w:u w:val="single"/>
              </w:rPr>
              <w:lastRenderedPageBreak/>
              <w:t>0,4</w:t>
            </w:r>
          </w:p>
          <w:p w:rsidR="004875D2" w:rsidRPr="00203184" w:rsidRDefault="004875D2" w:rsidP="00BE5A8D">
            <w:pPr>
              <w:jc w:val="both"/>
            </w:pPr>
            <w:r w:rsidRPr="00203184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711A" w:rsidRDefault="004875D2" w:rsidP="00BE5A8D">
            <w:pPr>
              <w:jc w:val="both"/>
            </w:pPr>
            <w:r w:rsidRPr="0000711A">
              <w:t>Бикбулатов Е.И., Голик К.С.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lastRenderedPageBreak/>
              <w:t>190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711A" w:rsidRDefault="004875D2" w:rsidP="00BE5A8D">
            <w:pPr>
              <w:pStyle w:val="af4"/>
              <w:spacing w:before="0" w:beforeAutospacing="0" w:after="0" w:afterAutospacing="0"/>
            </w:pPr>
            <w:r w:rsidRPr="0000711A">
              <w:t>Влияние удобрений на основе гуминовых кислот на урожайность капусты белокочанной при микроорошении в Саратовском Заволжье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711A" w:rsidRDefault="004875D2" w:rsidP="00BE5A8D">
            <w:pPr>
              <w:jc w:val="both"/>
            </w:pPr>
            <w:r w:rsidRPr="0000711A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711A" w:rsidRDefault="004875D2" w:rsidP="00BE5A8D">
            <w:pPr>
              <w:jc w:val="both"/>
            </w:pPr>
            <w:r w:rsidRPr="0000711A">
              <w:t xml:space="preserve">Проблемы и перспективы развития мелиорации </w:t>
            </w:r>
          </w:p>
          <w:p w:rsidR="004875D2" w:rsidRPr="0000711A" w:rsidRDefault="004875D2" w:rsidP="00BE5A8D">
            <w:pPr>
              <w:jc w:val="both"/>
            </w:pPr>
            <w:r w:rsidRPr="0000711A">
              <w:t>в современных условиях</w:t>
            </w:r>
            <w:r>
              <w:t>, г. Энгельс</w:t>
            </w:r>
            <w:r w:rsidRPr="0000711A">
              <w:t xml:space="preserve">: сб. ст. межд. </w:t>
            </w:r>
            <w:r w:rsidRPr="0000711A">
              <w:rPr>
                <w:sz w:val="26"/>
                <w:szCs w:val="26"/>
              </w:rPr>
              <w:t>научно-практ. конф:</w:t>
            </w:r>
            <w:r w:rsidRPr="0000711A">
              <w:rPr>
                <w:sz w:val="22"/>
                <w:szCs w:val="22"/>
              </w:rPr>
              <w:t xml:space="preserve"> ФГБНУ «ВолжНИИГиМ»</w:t>
            </w:r>
            <w:r w:rsidRPr="0000711A">
              <w:rPr>
                <w:sz w:val="26"/>
                <w:szCs w:val="26"/>
              </w:rPr>
              <w:t xml:space="preserve"> , 2016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  <w:rPr>
                <w:u w:val="single"/>
              </w:rPr>
            </w:pPr>
            <w:r w:rsidRPr="00203184">
              <w:rPr>
                <w:u w:val="single"/>
              </w:rPr>
              <w:t>0,4</w:t>
            </w:r>
          </w:p>
          <w:p w:rsidR="004875D2" w:rsidRPr="0000711A" w:rsidRDefault="004875D2" w:rsidP="00BE5A8D">
            <w:pPr>
              <w:jc w:val="both"/>
            </w:pPr>
            <w:r w:rsidRPr="00203184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0711A" w:rsidRDefault="004875D2" w:rsidP="00BE5A8D">
            <w:pPr>
              <w:jc w:val="both"/>
            </w:pPr>
            <w:r w:rsidRPr="0000711A">
              <w:t>Шушков Ю.С.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191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pStyle w:val="af4"/>
              <w:spacing w:before="0" w:beforeAutospacing="0" w:after="0" w:afterAutospacing="0" w:line="235" w:lineRule="auto"/>
            </w:pPr>
            <w:r w:rsidRPr="00D84320">
              <w:t>О предотвращении вторичного засоления орошаемых земель Нижнего Поволжья</w:t>
            </w:r>
          </w:p>
          <w:p w:rsidR="004875D2" w:rsidRPr="00D84320" w:rsidRDefault="004875D2" w:rsidP="00BE5A8D">
            <w:pPr>
              <w:pStyle w:val="af4"/>
              <w:spacing w:before="0" w:beforeAutospacing="0" w:after="0" w:afterAutospacing="0" w:line="235" w:lineRule="auto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="Calibri"/>
                <w:bCs/>
                <w:lang w:eastAsia="en-US"/>
              </w:rPr>
            </w:pPr>
            <w:r w:rsidRPr="00D84320">
              <w:rPr>
                <w:rFonts w:eastAsia="Calibri"/>
                <w:bCs/>
                <w:lang w:eastAsia="en-US"/>
              </w:rPr>
              <w:t>Известия Нижневолжского агроуниверситетского комплекса: наука и высшее профессиональное образование, 2016, №4 (44), С. 6-15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1,1</w:t>
            </w:r>
            <w:r>
              <w:rPr>
                <w:u w:val="single"/>
              </w:rPr>
              <w:br/>
            </w:r>
            <w:r w:rsidRPr="00914BC8">
              <w:t>0,6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  <w:rPr>
                <w:rFonts w:eastAsia="TimesNewRomanPSMT-Identity-H"/>
                <w:bCs/>
              </w:rPr>
            </w:pPr>
            <w:r w:rsidRPr="00D84320">
              <w:rPr>
                <w:rFonts w:eastAsia="TimesNewRomanPSMT-Identity-H"/>
                <w:bCs/>
              </w:rPr>
              <w:t>Овчинников А.С.,</w:t>
            </w:r>
          </w:p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rPr>
                <w:rFonts w:eastAsia="TimesNewRomanPSMT-Identity-H"/>
                <w:bCs/>
              </w:rPr>
              <w:t>Фалькович А.С.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192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Сохранение природного потенциала агроландшафтов Саратовского Заволжья на основе прогнозирования изменения их мелиоративного состояния при оросительных мелиорациях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Мелиорация и водное хозяйство: проблемы и пути решения (Костяковские чтения 2016) г. Москва: сб. ст. м</w:t>
            </w:r>
            <w:r w:rsidRPr="00D84320">
              <w:rPr>
                <w:sz w:val="26"/>
                <w:szCs w:val="26"/>
              </w:rPr>
              <w:t>ежд. научно-практ. конф.: ФГБНУ «ВНИИГиМ им. А.Н. Костякова», 2016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  <w:rPr>
                <w:u w:val="single"/>
              </w:rPr>
            </w:pPr>
            <w:r w:rsidRPr="00D84320">
              <w:rPr>
                <w:u w:val="single"/>
              </w:rPr>
              <w:t>0,4</w:t>
            </w:r>
          </w:p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Фалькович А.С.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193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Информационные технологии в управлении плодородием орошаемых земель на локальном уровне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Мелиорация и водное хозяйство: проблемы и пути решения (Костяковские чтения 2016), г. Москва: сб. ст. м</w:t>
            </w:r>
            <w:r w:rsidRPr="00D84320">
              <w:rPr>
                <w:sz w:val="26"/>
                <w:szCs w:val="26"/>
              </w:rPr>
              <w:t xml:space="preserve">ежд. научно-практ. конф.: ФГБНУ </w:t>
            </w:r>
            <w:r>
              <w:rPr>
                <w:sz w:val="26"/>
                <w:szCs w:val="26"/>
              </w:rPr>
              <w:t>194</w:t>
            </w:r>
            <w:r w:rsidRPr="00D84320">
              <w:rPr>
                <w:sz w:val="26"/>
                <w:szCs w:val="26"/>
              </w:rPr>
              <w:t>«ВНИИГиМ им. А.Н. Костякова», 2016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  <w:rPr>
                <w:u w:val="single"/>
              </w:rPr>
            </w:pPr>
            <w:r w:rsidRPr="00D84320">
              <w:rPr>
                <w:u w:val="single"/>
              </w:rPr>
              <w:t>0,4</w:t>
            </w:r>
          </w:p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Корсак В.В.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195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pStyle w:val="af4"/>
              <w:spacing w:before="0" w:beforeAutospacing="0" w:after="0" w:afterAutospacing="0" w:line="235" w:lineRule="auto"/>
            </w:pPr>
            <w:r w:rsidRPr="00D84320">
              <w:t>Способы предупреждения деградационных процессов в орошаемых агроландшафтах Саратовского Заволжья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 xml:space="preserve">Защитное лесоразведение, мелиорация земель, </w:t>
            </w:r>
          </w:p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 xml:space="preserve">проблемы агроэкологии и земледелия в Российской Федерации, г. Волгоград: сб. ст. межд. </w:t>
            </w:r>
            <w:r w:rsidRPr="00D84320">
              <w:rPr>
                <w:sz w:val="26"/>
                <w:szCs w:val="26"/>
              </w:rPr>
              <w:t>научно-практ. конф:</w:t>
            </w:r>
            <w:r w:rsidRPr="00D84320">
              <w:rPr>
                <w:sz w:val="22"/>
                <w:szCs w:val="22"/>
              </w:rPr>
              <w:t xml:space="preserve"> ФГБНУ «</w:t>
            </w:r>
            <w:r w:rsidRPr="00D84320">
              <w:t xml:space="preserve">Всероссийский агролесомелиоративный </w:t>
            </w:r>
          </w:p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институт</w:t>
            </w:r>
            <w:r w:rsidRPr="00D84320">
              <w:rPr>
                <w:sz w:val="22"/>
                <w:szCs w:val="22"/>
              </w:rPr>
              <w:t>»</w:t>
            </w:r>
            <w:r w:rsidRPr="00D84320">
              <w:rPr>
                <w:sz w:val="26"/>
                <w:szCs w:val="26"/>
              </w:rPr>
              <w:t xml:space="preserve"> , 2016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>
              <w:t>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196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left"/>
            </w:pPr>
            <w:r w:rsidRPr="00D84320">
              <w:t>Повышение эффективности микроорошения в Саратовском Заволжье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 xml:space="preserve">Защитное лесоразведение, мелиорация земель, </w:t>
            </w:r>
          </w:p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 xml:space="preserve">проблемы агроэкологии и земледелия в Российской Федерации, г. Волгоград: </w:t>
            </w:r>
            <w:r w:rsidRPr="00D84320">
              <w:lastRenderedPageBreak/>
              <w:t xml:space="preserve">сб. ст. межд. </w:t>
            </w:r>
            <w:r w:rsidRPr="00D84320">
              <w:rPr>
                <w:sz w:val="26"/>
                <w:szCs w:val="26"/>
              </w:rPr>
              <w:t>научно-практ. конф:</w:t>
            </w:r>
            <w:r w:rsidRPr="00D84320">
              <w:rPr>
                <w:sz w:val="22"/>
                <w:szCs w:val="22"/>
              </w:rPr>
              <w:t xml:space="preserve"> ФГБНУ «</w:t>
            </w:r>
            <w:r w:rsidRPr="00D84320">
              <w:t xml:space="preserve">Всероссийский агролесомелиоративный </w:t>
            </w:r>
          </w:p>
          <w:p w:rsidR="004875D2" w:rsidRPr="00D84320" w:rsidRDefault="004875D2" w:rsidP="00BE5A8D">
            <w:pPr>
              <w:spacing w:line="235" w:lineRule="auto"/>
            </w:pPr>
            <w:r w:rsidRPr="00D84320">
              <w:t>институт</w:t>
            </w:r>
            <w:r w:rsidRPr="00D84320">
              <w:rPr>
                <w:sz w:val="22"/>
                <w:szCs w:val="22"/>
              </w:rPr>
              <w:t>»</w:t>
            </w:r>
            <w:r w:rsidRPr="00D84320">
              <w:rPr>
                <w:sz w:val="26"/>
                <w:szCs w:val="26"/>
              </w:rPr>
              <w:t xml:space="preserve"> , 2016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03ECF" w:rsidRDefault="004875D2" w:rsidP="00BE5A8D">
            <w:pPr>
              <w:spacing w:line="235" w:lineRule="auto"/>
              <w:jc w:val="both"/>
              <w:rPr>
                <w:u w:val="single"/>
              </w:rPr>
            </w:pPr>
            <w:r w:rsidRPr="00603ECF">
              <w:rPr>
                <w:u w:val="single"/>
              </w:rPr>
              <w:lastRenderedPageBreak/>
              <w:t>0,3</w:t>
            </w:r>
            <w:r>
              <w:rPr>
                <w:u w:val="single"/>
              </w:rPr>
              <w:br/>
            </w:r>
            <w:r w:rsidRPr="00603ECF">
              <w:t>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</w:pPr>
            <w:r w:rsidRPr="00D84320">
              <w:t>Бикбулатов Е.И., Шушков Ю.С.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lastRenderedPageBreak/>
              <w:t>197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pStyle w:val="24"/>
              <w:spacing w:line="235" w:lineRule="auto"/>
              <w:jc w:val="left"/>
            </w:pPr>
            <w:r w:rsidRPr="00D84320">
              <w:t>Сохранение природного потенциала агроландшафтов Саратовского Заволжья на основе прогнозирования изменения мелиоративного состояния при орошении</w:t>
            </w:r>
          </w:p>
          <w:p w:rsidR="004875D2" w:rsidRPr="00D84320" w:rsidRDefault="004875D2" w:rsidP="00BE5A8D">
            <w:pPr>
              <w:spacing w:line="235" w:lineRule="auto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rPr>
                <w:iCs/>
              </w:rPr>
              <w:t>«</w:t>
            </w:r>
            <w:r w:rsidRPr="00D84320">
              <w:t>Мелиорация и водное хозяйство: проблемы и пути решения»</w:t>
            </w:r>
            <w:r w:rsidRPr="00D84320">
              <w:rPr>
                <w:iCs/>
              </w:rPr>
              <w:t>(Костяковские чтения)</w:t>
            </w:r>
            <w:r w:rsidRPr="00D84320">
              <w:t xml:space="preserve">, г. Москва: сб. ст. межд. научно-практ. конф: Федеральное агентство научных организаций, Отделение сельскохозяйственных наук РАН и ФГБНУ «Всероссийский научно-исследовательский институт гидротехники и мелиорации имени А.Н. Костякова» , </w:t>
            </w:r>
            <w:r w:rsidRPr="00D84320">
              <w:rPr>
                <w:sz w:val="26"/>
                <w:szCs w:val="26"/>
              </w:rPr>
              <w:t xml:space="preserve">29-30 марта </w:t>
            </w:r>
            <w:r w:rsidRPr="00D84320">
              <w:t>2016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03ECF" w:rsidRDefault="004875D2" w:rsidP="00BE5A8D">
            <w:pPr>
              <w:spacing w:line="235" w:lineRule="auto"/>
              <w:jc w:val="both"/>
              <w:rPr>
                <w:u w:val="single"/>
              </w:rPr>
            </w:pPr>
            <w:r w:rsidRPr="00603ECF">
              <w:rPr>
                <w:u w:val="single"/>
              </w:rPr>
              <w:t>0,5</w:t>
            </w:r>
            <w:r>
              <w:rPr>
                <w:u w:val="single"/>
              </w:rPr>
              <w:br/>
            </w:r>
            <w:r w:rsidRPr="00603ECF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</w:pPr>
            <w:r w:rsidRPr="00D84320">
              <w:t>Фалькович А.С.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198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pStyle w:val="24"/>
              <w:spacing w:line="235" w:lineRule="auto"/>
              <w:jc w:val="left"/>
            </w:pPr>
            <w:r w:rsidRPr="00D84320">
              <w:t>Информационные технологии в управлении плодородием орошаемых земель на локальном уровне</w:t>
            </w:r>
          </w:p>
          <w:p w:rsidR="004875D2" w:rsidRPr="00D84320" w:rsidRDefault="004875D2" w:rsidP="00BE5A8D">
            <w:pPr>
              <w:pStyle w:val="24"/>
              <w:spacing w:line="235" w:lineRule="auto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rPr>
                <w:iCs/>
              </w:rPr>
              <w:t>«</w:t>
            </w:r>
            <w:r w:rsidRPr="00D84320">
              <w:t>Мелиорация и водное хозяйство: проблемы и пути решения»</w:t>
            </w:r>
            <w:r w:rsidRPr="00D84320">
              <w:rPr>
                <w:iCs/>
              </w:rPr>
              <w:t>(Костяковские чтения)</w:t>
            </w:r>
            <w:r w:rsidRPr="00D84320">
              <w:t xml:space="preserve">, г. Москва: сб. ст. межд. научно-практ. конф: Федеральное агентство научных организаций, Отделение сельскохозяйственных наук РАН и ФГБНУ «Всероссийский научно-исследовательский институт гидротехники и мелиорации имени А.Н. Костякова» , </w:t>
            </w:r>
            <w:r w:rsidRPr="00D84320">
              <w:rPr>
                <w:sz w:val="26"/>
                <w:szCs w:val="26"/>
              </w:rPr>
              <w:t xml:space="preserve">29-30 марта </w:t>
            </w:r>
            <w:r w:rsidRPr="00D84320">
              <w:t>2016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603ECF">
              <w:rPr>
                <w:u w:val="single"/>
              </w:rPr>
              <w:t>0,5</w:t>
            </w:r>
            <w:r>
              <w:rPr>
                <w:u w:val="single"/>
              </w:rPr>
              <w:br/>
            </w:r>
            <w:r w:rsidRPr="00603ECF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</w:pPr>
            <w:r w:rsidRPr="00D84320">
              <w:t>Корсак В.В.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199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pStyle w:val="24"/>
              <w:spacing w:line="235" w:lineRule="auto"/>
              <w:jc w:val="left"/>
            </w:pPr>
            <w:r w:rsidRPr="00D84320">
              <w:t>Выращивание баклажан и моркови при капельном поливе в Саратовском Правобережье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«Эколого-мелиоративные аспекты рационального</w:t>
            </w:r>
          </w:p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природопользования», г. Волгоград:  сб. ст. межд. научно-практ. конф:</w:t>
            </w:r>
            <w:r w:rsidRPr="00D84320">
              <w:rPr>
                <w:rFonts w:hint="eastAsia"/>
              </w:rPr>
              <w:t xml:space="preserve"> ФГБОУВОВолгоградскийГАУ</w:t>
            </w:r>
            <w:r w:rsidRPr="00D84320">
              <w:t xml:space="preserve"> 31 января- 3 февраля 2017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603ECF">
              <w:rPr>
                <w:u w:val="single"/>
              </w:rPr>
              <w:t>0,5</w:t>
            </w:r>
            <w:r>
              <w:rPr>
                <w:u w:val="single"/>
              </w:rPr>
              <w:br/>
            </w:r>
            <w:r w:rsidRPr="00603ECF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</w:pPr>
            <w:r w:rsidRPr="00D84320">
              <w:t>Голик К.С., Бороздина Е.И.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200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pStyle w:val="24"/>
              <w:spacing w:line="235" w:lineRule="auto"/>
              <w:jc w:val="left"/>
            </w:pPr>
            <w:r w:rsidRPr="00D84320">
              <w:t>Капельное орошение капусты белокочанной на черноземе южном Нижнего Поволжья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«Эколого-мелиоративные аспекты рационального</w:t>
            </w:r>
          </w:p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природопользования», г. Волгоград:  сб. ст. межд. научно-практ. конф:</w:t>
            </w:r>
            <w:r w:rsidRPr="00D84320">
              <w:rPr>
                <w:rFonts w:hint="eastAsia"/>
              </w:rPr>
              <w:t xml:space="preserve"> ФГБОУВОВолгоградский</w:t>
            </w:r>
            <w:r w:rsidRPr="00D84320">
              <w:rPr>
                <w:rFonts w:hint="eastAsia"/>
              </w:rPr>
              <w:lastRenderedPageBreak/>
              <w:t>ГАУ</w:t>
            </w:r>
            <w:r w:rsidRPr="00D84320">
              <w:t xml:space="preserve"> 31 января- 3 февраля 2017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</w:pPr>
            <w:r w:rsidRPr="00D84320">
              <w:t>Рябцева Т.Г.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lastRenderedPageBreak/>
              <w:t>201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pStyle w:val="24"/>
              <w:spacing w:line="235" w:lineRule="auto"/>
              <w:jc w:val="left"/>
            </w:pPr>
            <w:r w:rsidRPr="00D84320">
              <w:t>Удобрения на основе гуминовых кислот при выращивании овощей в Саратовском Заволжье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«Эколого-мелиоративные аспекты рационального</w:t>
            </w:r>
          </w:p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природопользования», г. Волгоград:  сб. ст. межд. научно-практ. конф:</w:t>
            </w:r>
            <w:r w:rsidRPr="00D84320">
              <w:rPr>
                <w:rFonts w:hint="eastAsia"/>
              </w:rPr>
              <w:t xml:space="preserve"> ФГБОУВОВолгоградскийГАУ</w:t>
            </w:r>
            <w:r w:rsidRPr="00D84320">
              <w:t xml:space="preserve"> 31 января- 3 февраля 2017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603ECF">
              <w:rPr>
                <w:u w:val="single"/>
              </w:rPr>
              <w:t>0,5</w:t>
            </w:r>
            <w:r>
              <w:rPr>
                <w:u w:val="single"/>
              </w:rPr>
              <w:br/>
            </w:r>
            <w:r w:rsidRPr="00603ECF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</w:pPr>
            <w:r w:rsidRPr="00D84320">
              <w:t>Шушков Ю.С., Степанченко Д.А.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202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D84320" w:rsidRDefault="004875D2" w:rsidP="00BE5A8D">
            <w:pPr>
              <w:spacing w:line="235" w:lineRule="auto"/>
              <w:jc w:val="left"/>
            </w:pPr>
            <w:r w:rsidRPr="00D84320">
              <w:t>Эффективность минеральных удобрений при выращивании овощных культур при капельном поливе на черноземе южном в Саратовском Правобережье</w:t>
            </w:r>
            <w:r w:rsidRPr="00D84320">
              <w:br/>
              <w:t>С. 109-112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«АГРОХИМИКАТЫ в XXI веке:</w:t>
            </w:r>
          </w:p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теория и практика применения», г. Нижний Новгород: сб. ст. межд. научно-практ. конф:</w:t>
            </w:r>
            <w:r w:rsidRPr="00D84320">
              <w:rPr>
                <w:rFonts w:hint="eastAsia"/>
              </w:rPr>
              <w:t xml:space="preserve"> ФГБОУВО</w:t>
            </w:r>
            <w:r w:rsidRPr="00D84320">
              <w:t xml:space="preserve"> Нижегородская сельскохозяйственная академия 31 мая-2 июня 2017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603ECF">
              <w:rPr>
                <w:u w:val="single"/>
              </w:rPr>
              <w:t>0,5</w:t>
            </w:r>
            <w:r>
              <w:rPr>
                <w:u w:val="single"/>
              </w:rPr>
              <w:br/>
            </w:r>
            <w:r w:rsidRPr="00603ECF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D84320" w:rsidRDefault="004875D2" w:rsidP="00BE5A8D">
            <w:pPr>
              <w:spacing w:line="235" w:lineRule="auto"/>
            </w:pPr>
            <w:r w:rsidRPr="00D84320">
              <w:t xml:space="preserve">Бикбулатов Е.И., </w:t>
            </w:r>
            <w:r w:rsidRPr="00D84320">
              <w:br/>
              <w:t>Голик К.С.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203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D84320" w:rsidRDefault="004875D2" w:rsidP="00BE5A8D">
            <w:pPr>
              <w:spacing w:line="235" w:lineRule="auto"/>
              <w:jc w:val="left"/>
            </w:pPr>
            <w:r w:rsidRPr="00D84320">
              <w:t>Влияние минеральных удобрений на урожайность капусты и моркови при капельном поливе в черноземной степи Саратовского Правобережья С.112-115</w:t>
            </w:r>
          </w:p>
          <w:p w:rsidR="004875D2" w:rsidRPr="00D84320" w:rsidRDefault="004875D2" w:rsidP="00BE5A8D">
            <w:pPr>
              <w:spacing w:line="235" w:lineRule="auto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«АГРОХИМИКАТЫ в XXI веке:</w:t>
            </w:r>
          </w:p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теория и практика применения», г. Нижний Новгород: сб. ст. межд. научно-практ. конф:</w:t>
            </w:r>
            <w:r w:rsidRPr="00D84320">
              <w:rPr>
                <w:rFonts w:hint="eastAsia"/>
              </w:rPr>
              <w:t xml:space="preserve"> ФГБОУВО</w:t>
            </w:r>
            <w:r w:rsidRPr="00D84320">
              <w:t xml:space="preserve"> Нижегородская сельскохозяйственная академия 31 мая-2 июня 2017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603ECF">
              <w:rPr>
                <w:u w:val="single"/>
              </w:rPr>
              <w:t>0,5</w:t>
            </w:r>
            <w:r>
              <w:rPr>
                <w:u w:val="single"/>
              </w:rPr>
              <w:br/>
            </w:r>
            <w:r w:rsidRPr="00603ECF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D84320" w:rsidRDefault="004875D2" w:rsidP="00BE5A8D">
            <w:pPr>
              <w:spacing w:line="235" w:lineRule="auto"/>
            </w:pPr>
            <w:r w:rsidRPr="00D84320">
              <w:t>Рябцева Т.Г., Бороздина Е.И.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204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D84320" w:rsidRDefault="004875D2" w:rsidP="00BE5A8D">
            <w:pPr>
              <w:spacing w:line="235" w:lineRule="auto"/>
              <w:jc w:val="left"/>
            </w:pPr>
            <w:r w:rsidRPr="00D84320">
              <w:t>Эффективность сидерации на деградированных орошаемых темно-каштановых почвах Саратовского Заволжья</w:t>
            </w:r>
            <w:r w:rsidRPr="00D84320">
              <w:br/>
              <w:t>С.188-191</w:t>
            </w:r>
          </w:p>
          <w:p w:rsidR="004875D2" w:rsidRPr="00D84320" w:rsidRDefault="004875D2" w:rsidP="00BE5A8D">
            <w:pPr>
              <w:spacing w:line="235" w:lineRule="auto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«АГРОХИМИКАТЫ в XXI веке:</w:t>
            </w:r>
          </w:p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теория и практика применения», г. Нижний Новгород: сб. ст. межд. научно-практ. конф:</w:t>
            </w:r>
            <w:r w:rsidRPr="00D84320">
              <w:rPr>
                <w:rFonts w:hint="eastAsia"/>
              </w:rPr>
              <w:t xml:space="preserve"> ФГБОУВО</w:t>
            </w:r>
            <w:r w:rsidRPr="00D84320">
              <w:t xml:space="preserve"> Нижегородская сельскохозяйственная академия 31 мая-2 июня 2017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603ECF">
              <w:rPr>
                <w:u w:val="single"/>
              </w:rPr>
              <w:t>0,5</w:t>
            </w:r>
            <w:r>
              <w:rPr>
                <w:u w:val="single"/>
              </w:rPr>
              <w:br/>
            </w:r>
            <w:r w:rsidRPr="00603ECF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</w:pP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205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D84320" w:rsidRDefault="004875D2" w:rsidP="00BE5A8D">
            <w:pPr>
              <w:spacing w:line="235" w:lineRule="auto"/>
              <w:jc w:val="left"/>
            </w:pPr>
            <w:r w:rsidRPr="00D84320">
              <w:t xml:space="preserve">О мониторинге нарушенных свалками и полигонами ТБО земель Саратовской области </w:t>
            </w:r>
          </w:p>
          <w:p w:rsidR="004875D2" w:rsidRPr="00D84320" w:rsidRDefault="004875D2" w:rsidP="00BE5A8D">
            <w:pPr>
              <w:spacing w:line="235" w:lineRule="auto"/>
              <w:jc w:val="left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</w:pPr>
            <w:r w:rsidRPr="00D84320">
              <w:t>«Агроэкологические  проблемы почвоведения  и  земледелия», г. Курск: Сб. докладов научно-практической конференции с международным участием Курского отделения МОО</w:t>
            </w:r>
          </w:p>
          <w:p w:rsidR="004875D2" w:rsidRPr="00D84320" w:rsidRDefault="004875D2" w:rsidP="00BE5A8D">
            <w:pPr>
              <w:spacing w:line="235" w:lineRule="auto"/>
            </w:pPr>
            <w:r w:rsidRPr="00D84320">
              <w:t xml:space="preserve">«Общество почвоведов имени В.В. Докучаева», 21 </w:t>
            </w:r>
            <w:r w:rsidRPr="00D84320">
              <w:lastRenderedPageBreak/>
              <w:t xml:space="preserve">апреля 2017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603ECF">
              <w:rPr>
                <w:u w:val="single"/>
              </w:rPr>
              <w:lastRenderedPageBreak/>
              <w:t>0,5</w:t>
            </w:r>
            <w:r>
              <w:rPr>
                <w:u w:val="single"/>
              </w:rPr>
              <w:br/>
            </w:r>
            <w:r w:rsidRPr="00603ECF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</w:pPr>
            <w:r w:rsidRPr="00D84320">
              <w:t>Крашенинников Д.А.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lastRenderedPageBreak/>
              <w:t>206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D84320" w:rsidRDefault="004875D2" w:rsidP="00BE5A8D">
            <w:pPr>
              <w:spacing w:line="235" w:lineRule="auto"/>
              <w:jc w:val="left"/>
            </w:pPr>
            <w:r w:rsidRPr="00D84320">
              <w:rPr>
                <w:color w:val="000000"/>
              </w:rPr>
              <w:t>Повышение урожайности овощей при капельном поливе на черноземе южном в Саратовском Правобережье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</w:pPr>
            <w:r w:rsidRPr="00D84320">
              <w:t>«Агроэкологические  проблемы почвоведения  и  земледелия», г. Курск: Сб. докладов научно-практической конференции с международным участием Курского отделения МОО</w:t>
            </w:r>
          </w:p>
          <w:p w:rsidR="004875D2" w:rsidRPr="00D84320" w:rsidRDefault="004875D2" w:rsidP="00BE5A8D">
            <w:pPr>
              <w:spacing w:line="235" w:lineRule="auto"/>
            </w:pPr>
            <w:r w:rsidRPr="00D84320">
              <w:t xml:space="preserve">«Общество почвоведов имени В.В. Докучаева», 21 апреля 2017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603ECF">
              <w:rPr>
                <w:u w:val="single"/>
              </w:rPr>
              <w:t>0,5</w:t>
            </w:r>
            <w:r>
              <w:rPr>
                <w:u w:val="single"/>
              </w:rPr>
              <w:br/>
            </w:r>
            <w:r w:rsidRPr="00603ECF"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D84320" w:rsidRDefault="004875D2" w:rsidP="00BE5A8D">
            <w:pPr>
              <w:spacing w:line="235" w:lineRule="auto"/>
            </w:pPr>
            <w:r w:rsidRPr="00D84320">
              <w:t>Голик К.С., Рябцева Т.Г.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207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left"/>
              <w:rPr>
                <w:color w:val="000000"/>
              </w:rPr>
            </w:pPr>
            <w:r w:rsidRPr="006B6574">
              <w:rPr>
                <w:color w:val="000000"/>
              </w:rPr>
              <w:t>Эффективность минеральных удобрений при выращивании баклажан при капельном поливе на черноземе южном в Саратовском Правобережье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B6574" w:rsidRDefault="004875D2" w:rsidP="00BE5A8D">
            <w:pPr>
              <w:spacing w:line="235" w:lineRule="auto"/>
              <w:jc w:val="left"/>
              <w:rPr>
                <w:color w:val="000000"/>
              </w:rPr>
            </w:pPr>
            <w:r w:rsidRPr="006B6574">
              <w:rPr>
                <w:color w:val="000000"/>
              </w:rPr>
              <w:t>Молодые ученые Саратовского государственного аграрного университета имени Н.И. Вавилова-агропромышленному комплексу России: сб. научных работ. – Саратов: ФГБОУ ВПО «Саратовский ГАУ им. Н.И. Вавилова», 2017. – С. 44-47.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D84320" w:rsidRDefault="004875D2" w:rsidP="00BE5A8D">
            <w:pPr>
              <w:spacing w:line="235" w:lineRule="auto"/>
            </w:pPr>
            <w:r w:rsidRPr="00D84320">
              <w:t>Голик К.С.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208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B6574" w:rsidRDefault="004875D2" w:rsidP="00BE5A8D">
            <w:pPr>
              <w:spacing w:line="235" w:lineRule="auto"/>
              <w:jc w:val="left"/>
              <w:rPr>
                <w:color w:val="000000"/>
              </w:rPr>
            </w:pPr>
            <w:r w:rsidRPr="003342B6">
              <w:rPr>
                <w:color w:val="000000"/>
              </w:rPr>
              <w:t>Основы управления водным режимом почвы в посевах овощныхкультур при капельном орошении в Саратовском Правобережье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B6574" w:rsidRDefault="004875D2" w:rsidP="00BE5A8D">
            <w:pPr>
              <w:spacing w:line="235" w:lineRule="auto"/>
              <w:jc w:val="left"/>
              <w:rPr>
                <w:color w:val="000000"/>
              </w:rPr>
            </w:pPr>
            <w:r w:rsidRPr="003342B6">
              <w:rPr>
                <w:color w:val="000000"/>
              </w:rPr>
              <w:t>Роль мелиорации земель в реализации государственной научно-технической политики в интересах устойчивого развития сельского хозяйства</w:t>
            </w:r>
            <w:r>
              <w:rPr>
                <w:color w:val="000000"/>
              </w:rPr>
              <w:t>: ма</w:t>
            </w:r>
            <w:r w:rsidRPr="00D26A62">
              <w:rPr>
                <w:bCs/>
                <w:color w:val="000000"/>
              </w:rPr>
              <w:t xml:space="preserve">териалы </w:t>
            </w:r>
            <w:r w:rsidRPr="00D26A62">
              <w:rPr>
                <w:b/>
                <w:bCs/>
                <w:color w:val="000000"/>
              </w:rPr>
              <w:t>м</w:t>
            </w:r>
            <w:r w:rsidRPr="00D26A62">
              <w:rPr>
                <w:bCs/>
                <w:color w:val="000000"/>
              </w:rPr>
              <w:t>еждунар</w:t>
            </w:r>
            <w:r>
              <w:rPr>
                <w:bCs/>
                <w:color w:val="000000"/>
              </w:rPr>
              <w:t>.</w:t>
            </w:r>
            <w:r w:rsidRPr="00D26A62">
              <w:rPr>
                <w:bCs/>
                <w:color w:val="000000"/>
              </w:rPr>
              <w:t xml:space="preserve"> научно-практ</w:t>
            </w:r>
            <w:r>
              <w:rPr>
                <w:bCs/>
                <w:color w:val="000000"/>
              </w:rPr>
              <w:t>.</w:t>
            </w:r>
            <w:r w:rsidRPr="00D26A62">
              <w:rPr>
                <w:bCs/>
                <w:color w:val="000000"/>
              </w:rPr>
              <w:t xml:space="preserve"> конф</w:t>
            </w:r>
            <w:r>
              <w:rPr>
                <w:bCs/>
                <w:color w:val="000000"/>
              </w:rPr>
              <w:t>.</w:t>
            </w:r>
            <w:r w:rsidRPr="00D26A62">
              <w:rPr>
                <w:bCs/>
                <w:color w:val="000000"/>
              </w:rPr>
              <w:t>, посв</w:t>
            </w:r>
            <w:r>
              <w:rPr>
                <w:bCs/>
                <w:color w:val="000000"/>
              </w:rPr>
              <w:t>.</w:t>
            </w:r>
            <w:r w:rsidRPr="00D26A62">
              <w:rPr>
                <w:bCs/>
                <w:color w:val="000000"/>
              </w:rPr>
              <w:t xml:space="preserve"> 50-летиюВсероссийского научно-исследовательского института орошаемого земледелия</w:t>
            </w:r>
            <w:r>
              <w:rPr>
                <w:bCs/>
                <w:color w:val="000000"/>
              </w:rPr>
              <w:t xml:space="preserve">. </w:t>
            </w:r>
            <w:r w:rsidRPr="00D26A62">
              <w:rPr>
                <w:bCs/>
                <w:iCs/>
                <w:color w:val="000000"/>
              </w:rPr>
              <w:t>г. Волгоград, 06-09 сентября 2017 г.</w:t>
            </w:r>
            <w:r>
              <w:rPr>
                <w:bCs/>
                <w:iCs/>
                <w:color w:val="000000"/>
              </w:rPr>
              <w:t xml:space="preserve"> С. 336-343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342B6" w:rsidRDefault="004875D2" w:rsidP="00BE5A8D">
            <w:pPr>
              <w:spacing w:line="235" w:lineRule="auto"/>
              <w:jc w:val="both"/>
              <w:rPr>
                <w:rFonts w:eastAsia="TimesNewRomanPSMT-Identity-H"/>
                <w:bCs/>
              </w:rPr>
            </w:pPr>
            <w:r w:rsidRPr="003342B6">
              <w:rPr>
                <w:rFonts w:eastAsia="TimesNewRomanPSMT-Identity-H"/>
                <w:bCs/>
              </w:rPr>
              <w:t>Бикбулатов Е.И., Голик К.С., Рябцева Т.Г.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209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F0DBA" w:rsidRDefault="004875D2" w:rsidP="00BE5A8D">
            <w:pPr>
              <w:pStyle w:val="af4"/>
              <w:spacing w:before="0" w:beforeAutospacing="0" w:after="0" w:afterAutospacing="0" w:line="235" w:lineRule="auto"/>
            </w:pPr>
            <w:r w:rsidRPr="007F0DBA">
              <w:t>О предотвращении вторичного засоления орошаемых земель Нижнего Поволжья</w:t>
            </w:r>
          </w:p>
          <w:p w:rsidR="004875D2" w:rsidRPr="007F0DBA" w:rsidRDefault="004875D2" w:rsidP="00BE5A8D">
            <w:pPr>
              <w:pStyle w:val="af4"/>
              <w:spacing w:before="0" w:beforeAutospacing="0" w:after="0" w:afterAutospacing="0" w:line="235" w:lineRule="auto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bCs/>
                <w:lang w:eastAsia="en-US"/>
              </w:rPr>
            </w:pPr>
            <w:r w:rsidRPr="00D84320">
              <w:rPr>
                <w:rFonts w:eastAsiaTheme="minorHAnsi"/>
                <w:bCs/>
                <w:lang w:eastAsia="en-US"/>
              </w:rPr>
              <w:t>Известия Нижневолжского агроуниверситетского комплекса: наука и высшее профессиональное образование, 2016, №4 (44), С. 6-15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  <w:rPr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  <w:rPr>
                <w:rFonts w:eastAsia="TimesNewRomanPSMT-Identity-H"/>
                <w:bCs/>
              </w:rPr>
            </w:pPr>
            <w:r w:rsidRPr="00D84320">
              <w:rPr>
                <w:rFonts w:eastAsia="TimesNewRomanPSMT-Identity-H"/>
                <w:bCs/>
              </w:rPr>
              <w:t>Овчинников А.С.,</w:t>
            </w:r>
          </w:p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rPr>
                <w:rFonts w:eastAsia="TimesNewRomanPSMT-Identity-H"/>
                <w:bCs/>
              </w:rPr>
              <w:t>Фалькович А.С.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210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7F0DBA" w:rsidRDefault="004875D2" w:rsidP="00BE5A8D">
            <w:pPr>
              <w:pStyle w:val="af4"/>
              <w:spacing w:before="0" w:beforeAutospacing="0" w:after="0" w:afterAutospacing="0" w:line="235" w:lineRule="auto"/>
            </w:pPr>
            <w:r w:rsidRPr="007F0DBA">
              <w:t>Перспективные приемы мелиорации в борьбе с деградацией орошаемых земель (на примере Саратовской области)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bCs/>
                <w:lang w:eastAsia="en-US"/>
              </w:rPr>
            </w:pPr>
            <w:r w:rsidRPr="00D84320">
              <w:rPr>
                <w:rFonts w:eastAsiaTheme="minorHAnsi"/>
                <w:bCs/>
                <w:lang w:eastAsia="en-US"/>
              </w:rPr>
              <w:t xml:space="preserve">Научный журнал Российского НИИ проблем мелиорации [Электронный ресурс]. – 2017. – № 1(25), – С. 131-145. – режим доступа: </w:t>
            </w:r>
            <w:hyperlink r:id="rId8" w:history="1">
              <w:r w:rsidRPr="00D84320">
                <w:rPr>
                  <w:rFonts w:eastAsiaTheme="minorHAnsi"/>
                  <w:bCs/>
                  <w:lang w:eastAsia="en-US"/>
                </w:rPr>
                <w:t>http://www.rosniipm-sm.ru/archive?n=458αid=467</w:t>
              </w:r>
            </w:hyperlink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D84320" w:rsidRDefault="004875D2" w:rsidP="00BE5A8D">
            <w:pPr>
              <w:spacing w:line="235" w:lineRule="auto"/>
            </w:pPr>
            <w:r w:rsidRPr="00D84320">
              <w:rPr>
                <w:rFonts w:eastAsia="TimesNewRomanPSMT-Identity-H"/>
                <w:bCs/>
              </w:rPr>
              <w:t>Фалькович А.С., Корсак В.В.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lastRenderedPageBreak/>
              <w:t>211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7F0DBA" w:rsidRDefault="004875D2" w:rsidP="00BE5A8D">
            <w:pPr>
              <w:pStyle w:val="af4"/>
              <w:spacing w:before="0" w:beforeAutospacing="0" w:after="0" w:afterAutospacing="0" w:line="235" w:lineRule="auto"/>
            </w:pPr>
            <w:r w:rsidRPr="007F0DBA">
              <w:t>Вынос элементов питания томатами</w:t>
            </w:r>
          </w:p>
          <w:p w:rsidR="004875D2" w:rsidRPr="007F0DBA" w:rsidRDefault="004875D2" w:rsidP="00BE5A8D">
            <w:pPr>
              <w:pStyle w:val="af4"/>
              <w:spacing w:before="0" w:beforeAutospacing="0" w:after="0" w:afterAutospacing="0" w:line="235" w:lineRule="auto"/>
            </w:pPr>
            <w:r w:rsidRPr="007F0DBA">
              <w:t>при капельном поливе в Саратовском Правобережье</w:t>
            </w:r>
          </w:p>
          <w:p w:rsidR="004875D2" w:rsidRPr="007F0DBA" w:rsidRDefault="004875D2" w:rsidP="00BE5A8D">
            <w:pPr>
              <w:pStyle w:val="af4"/>
              <w:spacing w:before="0" w:beforeAutospacing="0" w:after="0" w:afterAutospacing="0" w:line="235" w:lineRule="auto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left"/>
            </w:pPr>
            <w:r w:rsidRPr="00D84320">
              <w:t>Аграрный научный журнал, 2017, №4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D84320" w:rsidRDefault="004875D2" w:rsidP="00BE5A8D">
            <w:pPr>
              <w:spacing w:line="235" w:lineRule="auto"/>
            </w:pPr>
            <w:r w:rsidRPr="00D84320">
              <w:t>Бикбулатов Е. И.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212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7F0DBA" w:rsidRDefault="004875D2" w:rsidP="00BE5A8D">
            <w:pPr>
              <w:pStyle w:val="af4"/>
              <w:spacing w:before="0" w:beforeAutospacing="0" w:after="0" w:afterAutospacing="0" w:line="235" w:lineRule="auto"/>
            </w:pPr>
            <w:r w:rsidRPr="007F0DBA">
              <w:t>О восстановлении нарушенных свалками и полигонами земель Саратовской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left"/>
            </w:pPr>
            <w:r w:rsidRPr="00D84320">
              <w:t>Аграрный научный журнал, 2017, №3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left"/>
            </w:pPr>
            <w:r w:rsidRPr="00D84320">
              <w:t>Крашенинников Д.А., Афонин В.В.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213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7F0DBA" w:rsidRDefault="004875D2" w:rsidP="00BE5A8D">
            <w:pPr>
              <w:pStyle w:val="af4"/>
              <w:spacing w:before="0" w:beforeAutospacing="0" w:after="0" w:afterAutospacing="0" w:line="235" w:lineRule="auto"/>
            </w:pPr>
            <w:r w:rsidRPr="007F0DBA">
              <w:t>Выращивание капусты белокочанной и баклажан при капельном поливе в Саратовском правобережье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left"/>
            </w:pPr>
            <w:r w:rsidRPr="00D84320">
              <w:t>Аграрный научный журнал, 2017, №</w:t>
            </w:r>
            <w:r>
              <w:t>12 – С. 45-48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left"/>
            </w:pPr>
            <w:r>
              <w:t>Рябцева Т.Г., Голик К.С.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214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F0DBA" w:rsidRDefault="004875D2" w:rsidP="00BE5A8D">
            <w:pPr>
              <w:pStyle w:val="af4"/>
              <w:spacing w:before="0" w:beforeAutospacing="0" w:after="0" w:afterAutospacing="0" w:line="235" w:lineRule="auto"/>
            </w:pPr>
            <w:r w:rsidRPr="007F0DBA">
              <w:t>Водопотребление баклажан в черноземной степи при капельном орошении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left"/>
            </w:pPr>
            <w:r w:rsidRPr="00D84320">
              <w:rPr>
                <w:rFonts w:eastAsiaTheme="minorHAnsi"/>
                <w:bCs/>
                <w:lang w:eastAsia="en-US"/>
              </w:rPr>
              <w:t>Известия Нижневолжского агроуниверситетского комплекса: наука и высшее профессиональное образование, 201</w:t>
            </w:r>
            <w:r>
              <w:rPr>
                <w:rFonts w:eastAsiaTheme="minorHAnsi"/>
                <w:bCs/>
                <w:lang w:eastAsia="en-US"/>
              </w:rPr>
              <w:t>7</w:t>
            </w:r>
            <w:r w:rsidRPr="00D84320">
              <w:rPr>
                <w:rFonts w:eastAsiaTheme="minorHAnsi"/>
                <w:bCs/>
                <w:lang w:eastAsia="en-US"/>
              </w:rPr>
              <w:t>, №4</w:t>
            </w:r>
            <w:r>
              <w:rPr>
                <w:rFonts w:eastAsiaTheme="minorHAnsi"/>
                <w:bCs/>
                <w:lang w:eastAsia="en-US"/>
              </w:rPr>
              <w:t>, –</w:t>
            </w:r>
            <w:r w:rsidRPr="00D84320">
              <w:rPr>
                <w:rFonts w:eastAsiaTheme="minorHAnsi"/>
                <w:bCs/>
                <w:lang w:eastAsia="en-US"/>
              </w:rPr>
              <w:t xml:space="preserve"> С. </w:t>
            </w:r>
            <w:r>
              <w:rPr>
                <w:rFonts w:eastAsiaTheme="minorHAnsi"/>
                <w:bCs/>
                <w:lang w:eastAsia="en-US"/>
              </w:rPr>
              <w:t>52-58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spacing w:line="235" w:lineRule="auto"/>
              <w:jc w:val="left"/>
            </w:pPr>
            <w:r>
              <w:t>Голик К.С.</w:t>
            </w:r>
          </w:p>
        </w:tc>
      </w:tr>
      <w:tr w:rsidR="004875D2" w:rsidRPr="005A57C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215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A20CF" w:rsidRDefault="004875D2" w:rsidP="00BE5A8D">
            <w:pPr>
              <w:pStyle w:val="af4"/>
              <w:spacing w:before="0" w:beforeAutospacing="0" w:after="0" w:afterAutospacing="0" w:line="235" w:lineRule="auto"/>
              <w:rPr>
                <w:lang w:val="en-US"/>
              </w:rPr>
            </w:pPr>
            <w:r>
              <w:rPr>
                <w:bCs/>
              </w:rPr>
              <w:t>А</w:t>
            </w:r>
            <w:r w:rsidRPr="005A20CF">
              <w:rPr>
                <w:bCs/>
                <w:lang w:val="en-US"/>
              </w:rPr>
              <w:t>lgorithm for dose calculation of fertilizersby predictive rotation balance of nutrients of irrigated crops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A20CF" w:rsidRDefault="004875D2" w:rsidP="00BE5A8D">
            <w:pPr>
              <w:spacing w:line="235" w:lineRule="auto"/>
              <w:jc w:val="both"/>
              <w:rPr>
                <w:lang w:val="en-US"/>
              </w:rPr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A20CF" w:rsidRDefault="004875D2" w:rsidP="00BE5A8D">
            <w:pPr>
              <w:spacing w:line="235" w:lineRule="auto"/>
              <w:jc w:val="left"/>
              <w:rPr>
                <w:rFonts w:eastAsiaTheme="minorHAnsi"/>
                <w:bCs/>
                <w:lang w:val="en-US" w:eastAsia="en-US"/>
              </w:rPr>
            </w:pPr>
            <w:r w:rsidRPr="00651C4A">
              <w:t>В сборнике: НАУЧНЫЙ ДИАЛОГ В ЯЗЫКОВОМ ПРОСТРАНСТВЕ. сборник статей I Всероссийской научно-практической конференции. 2017. С. 111-114.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A20CF" w:rsidRDefault="004875D2" w:rsidP="00BE5A8D">
            <w:pPr>
              <w:spacing w:line="235" w:lineRule="auto"/>
              <w:jc w:val="both"/>
              <w:rPr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5A20CF" w:rsidRDefault="004875D2" w:rsidP="00BE5A8D">
            <w:pPr>
              <w:spacing w:line="235" w:lineRule="auto"/>
              <w:jc w:val="left"/>
              <w:rPr>
                <w:lang w:val="en-US"/>
              </w:rPr>
            </w:pPr>
            <w:r w:rsidRPr="00651C4A">
              <w:rPr>
                <w:iCs/>
                <w:lang w:val="en-US"/>
              </w:rPr>
              <w:t>Ryabova A.V., Korsak V.V., Prokopets R.V., Pischasova Y.M.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216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F0DBA" w:rsidRDefault="004875D2" w:rsidP="00BE5A8D">
            <w:pPr>
              <w:pStyle w:val="af4"/>
              <w:spacing w:before="0" w:beforeAutospacing="0" w:after="0" w:afterAutospacing="0" w:line="235" w:lineRule="auto"/>
            </w:pPr>
            <w:r w:rsidRPr="007F0DBA">
              <w:t>Вынос элементов питания и продуктивность баклажанов при капельном поливе в Саратовском Правобережье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left"/>
            </w:pPr>
            <w:r w:rsidRPr="00D84320">
              <w:rPr>
                <w:rFonts w:eastAsiaTheme="minorHAnsi"/>
                <w:bCs/>
                <w:lang w:eastAsia="en-US"/>
              </w:rPr>
              <w:t>Известия Нижневолжского агроуниверситетского комплекса: наука и высшее профессиональное образование, 201</w:t>
            </w:r>
            <w:r>
              <w:rPr>
                <w:rFonts w:eastAsiaTheme="minorHAnsi"/>
                <w:bCs/>
                <w:lang w:eastAsia="en-US"/>
              </w:rPr>
              <w:t>8</w:t>
            </w:r>
            <w:r w:rsidRPr="00D84320">
              <w:rPr>
                <w:rFonts w:eastAsiaTheme="minorHAnsi"/>
                <w:bCs/>
                <w:lang w:eastAsia="en-US"/>
              </w:rPr>
              <w:t>, №</w:t>
            </w:r>
            <w:r>
              <w:rPr>
                <w:rFonts w:eastAsiaTheme="minorHAnsi"/>
                <w:bCs/>
                <w:lang w:eastAsia="en-US"/>
              </w:rPr>
              <w:t>1, –</w:t>
            </w:r>
            <w:r w:rsidRPr="00D84320">
              <w:rPr>
                <w:rFonts w:eastAsiaTheme="minorHAnsi"/>
                <w:bCs/>
                <w:lang w:eastAsia="en-US"/>
              </w:rPr>
              <w:t xml:space="preserve"> С. </w:t>
            </w:r>
            <w:r>
              <w:rPr>
                <w:rFonts w:eastAsiaTheme="minorHAnsi"/>
                <w:bCs/>
                <w:lang w:eastAsia="en-US"/>
              </w:rPr>
              <w:t>19-24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spacing w:line="235" w:lineRule="auto"/>
              <w:jc w:val="left"/>
            </w:pPr>
            <w:r>
              <w:t>Бородычев В.В., Голик К.С.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217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F0DBA" w:rsidRDefault="004875D2" w:rsidP="00BE5A8D">
            <w:pPr>
              <w:pStyle w:val="af4"/>
              <w:spacing w:before="0" w:beforeAutospacing="0" w:after="0" w:afterAutospacing="0" w:line="235" w:lineRule="auto"/>
            </w:pPr>
            <w:r w:rsidRPr="007F0DBA">
              <w:rPr>
                <w:spacing w:val="-1"/>
                <w:sz w:val="23"/>
                <w:szCs w:val="23"/>
              </w:rPr>
              <w:t xml:space="preserve">Причины </w:t>
            </w:r>
            <w:r w:rsidRPr="007F0DBA">
              <w:rPr>
                <w:spacing w:val="-1"/>
              </w:rPr>
              <w:t>вторичного</w:t>
            </w:r>
            <w:r w:rsidRPr="007F0DBA">
              <w:t>засоления</w:t>
            </w:r>
            <w:r w:rsidRPr="007F0DBA">
              <w:rPr>
                <w:spacing w:val="-1"/>
              </w:rPr>
              <w:t xml:space="preserve"> орошаемых</w:t>
            </w:r>
            <w:r w:rsidRPr="007F0DBA">
              <w:t xml:space="preserve"> почвНижнего</w:t>
            </w:r>
            <w:r w:rsidRPr="007F0DBA">
              <w:rPr>
                <w:spacing w:val="-2"/>
              </w:rPr>
              <w:t>Поволжья</w:t>
            </w:r>
            <w:r w:rsidRPr="007F0DBA">
              <w:t>и</w:t>
            </w:r>
            <w:r w:rsidRPr="007F0DBA">
              <w:rPr>
                <w:spacing w:val="-1"/>
              </w:rPr>
              <w:t>егопрогнозирова</w:t>
            </w:r>
            <w:r w:rsidRPr="007F0DBA">
              <w:t>ниена</w:t>
            </w:r>
            <w:r w:rsidRPr="007F0DBA">
              <w:rPr>
                <w:spacing w:val="-2"/>
              </w:rPr>
              <w:t xml:space="preserve"> основе </w:t>
            </w:r>
            <w:r w:rsidRPr="007F0DBA">
              <w:rPr>
                <w:spacing w:val="-1"/>
              </w:rPr>
              <w:t>математическогомоделирования влагопереноса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left"/>
            </w:pPr>
            <w:r w:rsidRPr="00D84320">
              <w:rPr>
                <w:rFonts w:eastAsiaTheme="minorHAnsi"/>
                <w:bCs/>
                <w:lang w:eastAsia="en-US"/>
              </w:rPr>
              <w:t>Известия Нижневолжского агроуниверситетского комплекса: наука и высшее профессиональное образование, 201</w:t>
            </w:r>
            <w:r>
              <w:rPr>
                <w:rFonts w:eastAsiaTheme="minorHAnsi"/>
                <w:bCs/>
                <w:lang w:eastAsia="en-US"/>
              </w:rPr>
              <w:t>8</w:t>
            </w:r>
            <w:r w:rsidRPr="00D84320">
              <w:rPr>
                <w:rFonts w:eastAsiaTheme="minorHAnsi"/>
                <w:bCs/>
                <w:lang w:eastAsia="en-US"/>
              </w:rPr>
              <w:t>, №</w:t>
            </w:r>
            <w:r>
              <w:rPr>
                <w:rFonts w:eastAsiaTheme="minorHAnsi"/>
                <w:bCs/>
                <w:lang w:eastAsia="en-US"/>
              </w:rPr>
              <w:t>2, –</w:t>
            </w:r>
            <w:r w:rsidRPr="00D84320">
              <w:rPr>
                <w:rFonts w:eastAsiaTheme="minorHAnsi"/>
                <w:bCs/>
                <w:lang w:eastAsia="en-US"/>
              </w:rPr>
              <w:t xml:space="preserve"> С. </w:t>
            </w:r>
            <w:r>
              <w:rPr>
                <w:rFonts w:eastAsiaTheme="minorHAnsi"/>
                <w:bCs/>
                <w:lang w:eastAsia="en-US"/>
              </w:rPr>
              <w:t>9-17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spacing w:line="235" w:lineRule="auto"/>
              <w:jc w:val="left"/>
            </w:pPr>
            <w:r>
              <w:t>Овчинников А.С., Фалькович А.С., Бородычев В.В.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218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F0DBA" w:rsidRDefault="004875D2" w:rsidP="00BE5A8D">
            <w:pPr>
              <w:pStyle w:val="af4"/>
              <w:spacing w:before="0" w:beforeAutospacing="0" w:after="0" w:afterAutospacing="0" w:line="235" w:lineRule="auto"/>
              <w:rPr>
                <w:spacing w:val="-1"/>
                <w:sz w:val="23"/>
                <w:szCs w:val="23"/>
              </w:rPr>
            </w:pPr>
            <w:r w:rsidRPr="007F0DBA">
              <w:rPr>
                <w:bCs/>
              </w:rPr>
              <w:t>Изменение плодородия почв агроландшафтов Саратовского Заволжья при длительном орошении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left"/>
              <w:rPr>
                <w:rFonts w:eastAsiaTheme="minorHAnsi"/>
                <w:bCs/>
                <w:lang w:eastAsia="en-US"/>
              </w:rPr>
            </w:pPr>
            <w:r w:rsidRPr="00651C4A">
              <w:t xml:space="preserve">В книге: Новые методы и результаты исследований ландшафтов в Европе, Центральной Азии и Сибири. Монография. В 5 </w:t>
            </w:r>
            <w:r w:rsidRPr="00651C4A">
              <w:lastRenderedPageBreak/>
              <w:t>томах. Под редакцией В.Г. Сычева, Л. Мюллера. Москва, 2018. С. 302-306.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spacing w:line="235" w:lineRule="auto"/>
              <w:jc w:val="left"/>
            </w:pP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lastRenderedPageBreak/>
              <w:t>219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af4"/>
              <w:spacing w:before="0" w:beforeAutospacing="0" w:after="0" w:afterAutospacing="0" w:line="235" w:lineRule="auto"/>
              <w:rPr>
                <w:bCs/>
              </w:rPr>
            </w:pPr>
            <w:r>
              <w:rPr>
                <w:bCs/>
              </w:rPr>
              <w:t>П</w:t>
            </w:r>
            <w:r w:rsidRPr="00651C4A">
              <w:rPr>
                <w:bCs/>
              </w:rPr>
              <w:t xml:space="preserve">ричины вторичного засоления орошаемых почв </w:t>
            </w:r>
            <w:r>
              <w:rPr>
                <w:bCs/>
              </w:rPr>
              <w:t>Н</w:t>
            </w:r>
            <w:r w:rsidRPr="00651C4A">
              <w:rPr>
                <w:bCs/>
              </w:rPr>
              <w:t xml:space="preserve">ижнего </w:t>
            </w:r>
            <w:r>
              <w:rPr>
                <w:bCs/>
              </w:rPr>
              <w:t>П</w:t>
            </w:r>
            <w:r w:rsidRPr="00651C4A">
              <w:rPr>
                <w:bCs/>
              </w:rPr>
              <w:t>оволжья и его прогнозирование на основе математического моделирования влагопереноса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51C4A" w:rsidRDefault="004875D2" w:rsidP="00BE5A8D">
            <w:pPr>
              <w:spacing w:line="235" w:lineRule="auto"/>
              <w:jc w:val="left"/>
            </w:pPr>
            <w:r w:rsidRPr="00651C4A">
              <w:t>Известия Нижневолжского агроуниверситетского комплекса: Наука и высшее профессиональное образование. 2018. № 2 (50). С. 9-17.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8E6AFB" w:rsidRDefault="004875D2" w:rsidP="00BE5A8D">
            <w:pPr>
              <w:spacing w:line="235" w:lineRule="auto"/>
              <w:jc w:val="left"/>
            </w:pPr>
            <w:r w:rsidRPr="00651C4A">
              <w:rPr>
                <w:iCs/>
              </w:rPr>
              <w:t>Овчинников А.С., Фалькович А.С., Бородычев В.В.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220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A0B62" w:rsidRDefault="004875D2" w:rsidP="00BE5A8D">
            <w:pPr>
              <w:pStyle w:val="af4"/>
              <w:spacing w:before="0" w:beforeAutospacing="0" w:after="0" w:afterAutospacing="0" w:line="235" w:lineRule="auto"/>
              <w:rPr>
                <w:spacing w:val="-1"/>
                <w:sz w:val="23"/>
                <w:szCs w:val="23"/>
                <w:highlight w:val="yellow"/>
              </w:rPr>
            </w:pPr>
            <w:r>
              <w:rPr>
                <w:bCs/>
              </w:rPr>
              <w:t>В</w:t>
            </w:r>
            <w:r w:rsidRPr="00651C4A">
              <w:rPr>
                <w:bCs/>
              </w:rPr>
              <w:t xml:space="preserve">лияние препаратов на основе гуминовых кислот на продуктивность капусты белокочанной в </w:t>
            </w:r>
            <w:r>
              <w:rPr>
                <w:bCs/>
              </w:rPr>
              <w:t>С</w:t>
            </w:r>
            <w:r w:rsidRPr="00651C4A">
              <w:rPr>
                <w:bCs/>
              </w:rPr>
              <w:t xml:space="preserve">аратовском </w:t>
            </w:r>
            <w:r>
              <w:rPr>
                <w:bCs/>
              </w:rPr>
              <w:t>З</w:t>
            </w:r>
            <w:r w:rsidRPr="00651C4A">
              <w:rPr>
                <w:bCs/>
              </w:rPr>
              <w:t>аволжье при орошении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left"/>
              <w:rPr>
                <w:rFonts w:eastAsiaTheme="minorHAnsi"/>
                <w:bCs/>
                <w:lang w:eastAsia="en-US"/>
              </w:rPr>
            </w:pPr>
            <w:r w:rsidRPr="00651C4A">
              <w:t>Аграрный научный журнал. 2018. № 11. С. 21-24.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F0DBA" w:rsidRDefault="004875D2" w:rsidP="00BE5A8D">
            <w:pPr>
              <w:spacing w:line="235" w:lineRule="auto"/>
              <w:jc w:val="left"/>
            </w:pPr>
            <w:r w:rsidRPr="00651C4A">
              <w:rPr>
                <w:iCs/>
              </w:rPr>
              <w:t>Шушков Ю.С., Пронько В.В.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221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af4"/>
              <w:spacing w:before="0" w:beforeAutospacing="0" w:after="0" w:afterAutospacing="0" w:line="235" w:lineRule="auto"/>
              <w:rPr>
                <w:bCs/>
              </w:rPr>
            </w:pPr>
            <w:r>
              <w:rPr>
                <w:bCs/>
              </w:rPr>
              <w:t>В</w:t>
            </w:r>
            <w:r w:rsidRPr="00651C4A">
              <w:rPr>
                <w:bCs/>
              </w:rPr>
              <w:t xml:space="preserve">одопотребление капусты белокочанной при капельном орошении в </w:t>
            </w:r>
            <w:r>
              <w:rPr>
                <w:bCs/>
              </w:rPr>
              <w:t>С</w:t>
            </w:r>
            <w:r w:rsidRPr="00651C4A">
              <w:rPr>
                <w:bCs/>
              </w:rPr>
              <w:t xml:space="preserve">аратовском </w:t>
            </w:r>
            <w:r>
              <w:rPr>
                <w:bCs/>
              </w:rPr>
              <w:t>П</w:t>
            </w:r>
            <w:r w:rsidRPr="00651C4A">
              <w:rPr>
                <w:bCs/>
              </w:rPr>
              <w:t>равобережье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51C4A" w:rsidRDefault="004875D2" w:rsidP="00BE5A8D">
            <w:pPr>
              <w:spacing w:line="235" w:lineRule="auto"/>
              <w:jc w:val="left"/>
            </w:pPr>
            <w:r w:rsidRPr="00651C4A">
              <w:t>Аграрный научный журнал. 2018. № 1. С. 27-30.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F0DBA" w:rsidRDefault="004875D2" w:rsidP="00BE5A8D">
            <w:pPr>
              <w:spacing w:line="235" w:lineRule="auto"/>
              <w:jc w:val="left"/>
              <w:rPr>
                <w:iCs/>
              </w:rPr>
            </w:pPr>
            <w:r w:rsidRPr="00651C4A">
              <w:rPr>
                <w:iCs/>
              </w:rPr>
              <w:t>Рябцева Т.Г.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222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A0B62" w:rsidRDefault="004875D2" w:rsidP="00BE5A8D">
            <w:pPr>
              <w:pStyle w:val="af4"/>
              <w:spacing w:before="0" w:beforeAutospacing="0" w:after="0" w:afterAutospacing="0" w:line="235" w:lineRule="auto"/>
              <w:rPr>
                <w:spacing w:val="-1"/>
                <w:sz w:val="23"/>
                <w:szCs w:val="23"/>
                <w:highlight w:val="yellow"/>
              </w:rPr>
            </w:pPr>
            <w:r>
              <w:rPr>
                <w:bCs/>
              </w:rPr>
              <w:t>В</w:t>
            </w:r>
            <w:r w:rsidRPr="00651C4A">
              <w:rPr>
                <w:bCs/>
              </w:rPr>
              <w:t xml:space="preserve">лияние гуминовых препаратов на урожайность лука репчатого и его качество на орошаемых каштановых почвах </w:t>
            </w:r>
            <w:r>
              <w:rPr>
                <w:bCs/>
              </w:rPr>
              <w:t>С</w:t>
            </w:r>
            <w:r w:rsidRPr="00651C4A">
              <w:rPr>
                <w:bCs/>
              </w:rPr>
              <w:t xml:space="preserve">аратовского </w:t>
            </w:r>
            <w:r>
              <w:rPr>
                <w:bCs/>
              </w:rPr>
              <w:t>З</w:t>
            </w:r>
            <w:r w:rsidRPr="00651C4A">
              <w:rPr>
                <w:bCs/>
              </w:rPr>
              <w:t>аволжья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left"/>
              <w:rPr>
                <w:rFonts w:eastAsiaTheme="minorHAnsi"/>
                <w:bCs/>
                <w:lang w:eastAsia="en-US"/>
              </w:rPr>
            </w:pPr>
            <w:r w:rsidRPr="00651C4A">
              <w:t>Аграрный научный журнал. 2018. № 10. С. 30-33.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F0DBA" w:rsidRDefault="004875D2" w:rsidP="00BE5A8D">
            <w:pPr>
              <w:spacing w:line="235" w:lineRule="auto"/>
              <w:jc w:val="left"/>
            </w:pPr>
            <w:r w:rsidRPr="00651C4A">
              <w:rPr>
                <w:iCs/>
              </w:rPr>
              <w:t>Пронько В.В., Шушков Ю.С., Корсак В.В.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223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af4"/>
              <w:spacing w:before="0" w:beforeAutospacing="0" w:after="0" w:afterAutospacing="0" w:line="235" w:lineRule="auto"/>
              <w:rPr>
                <w:bCs/>
              </w:rPr>
            </w:pPr>
            <w:r>
              <w:rPr>
                <w:bCs/>
              </w:rPr>
              <w:t>В</w:t>
            </w:r>
            <w:r w:rsidRPr="00651C4A">
              <w:rPr>
                <w:bCs/>
              </w:rPr>
              <w:t xml:space="preserve">лияние гуминовых препаратов на продуктивность огурца на орошаемых каштановых почвах </w:t>
            </w:r>
            <w:r>
              <w:rPr>
                <w:bCs/>
              </w:rPr>
              <w:t>С</w:t>
            </w:r>
            <w:r w:rsidRPr="00651C4A">
              <w:rPr>
                <w:bCs/>
              </w:rPr>
              <w:t xml:space="preserve">аратовского </w:t>
            </w:r>
            <w:r>
              <w:rPr>
                <w:bCs/>
              </w:rPr>
              <w:t>З</w:t>
            </w:r>
            <w:r w:rsidRPr="00651C4A">
              <w:rPr>
                <w:bCs/>
              </w:rPr>
              <w:t>аволжья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51C4A" w:rsidRDefault="004875D2" w:rsidP="00BE5A8D">
            <w:pPr>
              <w:spacing w:line="235" w:lineRule="auto"/>
              <w:jc w:val="left"/>
            </w:pPr>
            <w:r w:rsidRPr="00651C4A">
              <w:t>Аграрный научный журнал. 2018. № 2. С. 31-35.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7F0DBA" w:rsidRDefault="004875D2" w:rsidP="00BE5A8D">
            <w:pPr>
              <w:spacing w:line="235" w:lineRule="auto"/>
              <w:jc w:val="left"/>
              <w:rPr>
                <w:iCs/>
              </w:rPr>
            </w:pPr>
            <w:r w:rsidRPr="00651C4A">
              <w:rPr>
                <w:iCs/>
              </w:rPr>
              <w:t>Степанченко Д.А., Пронько В.В.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224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651C4A" w:rsidRDefault="004875D2" w:rsidP="00BE5A8D">
            <w:pPr>
              <w:rPr>
                <w:color w:val="000000"/>
              </w:rPr>
            </w:pPr>
            <w:r>
              <w:rPr>
                <w:bCs/>
              </w:rPr>
              <w:t>Г</w:t>
            </w:r>
            <w:r w:rsidRPr="00651C4A">
              <w:rPr>
                <w:bCs/>
              </w:rPr>
              <w:t xml:space="preserve">еоинформационный мониторинг земель </w:t>
            </w:r>
            <w:r>
              <w:rPr>
                <w:bCs/>
              </w:rPr>
              <w:t>С</w:t>
            </w:r>
            <w:r w:rsidRPr="00651C4A">
              <w:rPr>
                <w:bCs/>
              </w:rPr>
              <w:t xml:space="preserve">аратовского </w:t>
            </w:r>
            <w:r>
              <w:rPr>
                <w:bCs/>
              </w:rPr>
              <w:t>За</w:t>
            </w:r>
            <w:r w:rsidRPr="00651C4A">
              <w:rPr>
                <w:bCs/>
              </w:rPr>
              <w:t>волжья, нарушенных нефтью и нефтепродуктами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51C4A" w:rsidRDefault="004875D2" w:rsidP="00BE5A8D">
            <w:pPr>
              <w:jc w:val="left"/>
            </w:pPr>
            <w:r w:rsidRPr="00651C4A">
              <w:t>Актуальные проблемы природообустройства, водопользования, агрохимии, почвоведения и экологии. Материалы Всероссийской (национальной) конференции, посвященная 90-летию гидромелиоративного факультета ОмСХИ</w:t>
            </w:r>
            <w:r>
              <w:t>.</w:t>
            </w:r>
            <w:r w:rsidRPr="00651C4A">
              <w:t xml:space="preserve"> ОМСК, 2019. С. 384-391.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03ECF" w:rsidRDefault="004875D2" w:rsidP="00BE5A8D">
            <w:pPr>
              <w:spacing w:line="235" w:lineRule="auto"/>
              <w:jc w:val="both"/>
              <w:rPr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651C4A" w:rsidRDefault="004875D2" w:rsidP="00BE5A8D">
            <w:r w:rsidRPr="00651C4A">
              <w:rPr>
                <w:iCs/>
              </w:rPr>
              <w:t>Крашенинникова А.С.</w:t>
            </w:r>
          </w:p>
        </w:tc>
      </w:tr>
      <w:tr w:rsidR="004875D2" w:rsidRPr="00C7244E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jc w:val="both"/>
            </w:pPr>
            <w:r>
              <w:t>225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D84320" w:rsidRDefault="004875D2" w:rsidP="00BE5A8D">
            <w:pPr>
              <w:spacing w:line="235" w:lineRule="auto"/>
              <w:jc w:val="left"/>
              <w:rPr>
                <w:color w:val="000000"/>
              </w:rPr>
            </w:pPr>
            <w:r>
              <w:rPr>
                <w:bCs/>
              </w:rPr>
              <w:t>И</w:t>
            </w:r>
            <w:r w:rsidRPr="00651C4A">
              <w:rPr>
                <w:bCs/>
              </w:rPr>
              <w:t xml:space="preserve">нформационное обеспечение системы геоинформационного мониторинга </w:t>
            </w:r>
            <w:r w:rsidRPr="00651C4A">
              <w:rPr>
                <w:bCs/>
              </w:rPr>
              <w:lastRenderedPageBreak/>
              <w:t>нарушенных при обращении твердых бытовых отходов земель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lastRenderedPageBreak/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left"/>
            </w:pPr>
            <w:r w:rsidRPr="00651C4A">
              <w:t xml:space="preserve">В сборнике: Геоинформационные технологии в сельском хозяйстве, </w:t>
            </w:r>
            <w:r w:rsidRPr="00651C4A">
              <w:lastRenderedPageBreak/>
              <w:t>природообустройстве и защите окружающей среды. материалы Всероссийской научно-практической конференции молодых ученых, посвященной 130-й годовщине со дня рождения академика Н.И. Вавилова и Году экологии в Российской Федерации. ФГБОУ ВО "Саратовский государственный аграрный университет имени Н.И. Вавилова". 2017. С. 109-113.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03ECF" w:rsidRDefault="004875D2" w:rsidP="00BE5A8D">
            <w:pPr>
              <w:spacing w:line="235" w:lineRule="auto"/>
              <w:jc w:val="both"/>
              <w:rPr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5A20CF" w:rsidRDefault="004875D2" w:rsidP="00BE5A8D">
            <w:pPr>
              <w:spacing w:line="235" w:lineRule="auto"/>
              <w:jc w:val="left"/>
            </w:pPr>
            <w:r w:rsidRPr="00651C4A">
              <w:rPr>
                <w:iCs/>
              </w:rPr>
              <w:t>Крашенинников Д.А.</w:t>
            </w:r>
          </w:p>
        </w:tc>
      </w:tr>
      <w:tr w:rsidR="004875D2" w:rsidRPr="00C7244E" w:rsidTr="00BE5A8D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7244E" w:rsidRDefault="004875D2" w:rsidP="00BE5A8D">
            <w:r w:rsidRPr="00C7244E">
              <w:lastRenderedPageBreak/>
              <w:t>б) учебно-методические работы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020EAD">
              <w:t>Программа и методические указания к производственной (преддипломной) практике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t xml:space="preserve">Саратов: изд-во СГАУ, 2000     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020EAD">
              <w:t>2,00/1,50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t>Мельников В.В. Корнилов И.И. и др.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14"/>
              </w:rPr>
            </w:pPr>
            <w:r w:rsidRPr="00020EAD">
              <w:rPr>
                <w:spacing w:val="-14"/>
              </w:rPr>
              <w:t xml:space="preserve">Основы биотехнологии переработки растениеводческой продукции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rPr>
                <w:spacing w:val="-14"/>
              </w:rPr>
              <w:t>Методические указания к лабораторно-практическим занятиям</w:t>
            </w:r>
            <w:r>
              <w:rPr>
                <w:spacing w:val="-14"/>
              </w:rPr>
              <w:t>.</w:t>
            </w:r>
            <w:r w:rsidRPr="00020EAD">
              <w:t xml:space="preserve">Саратов: изд-во СГАУ, 2000     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020EAD">
              <w:t>5,50/2,00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t>Давыдов Н.А.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14"/>
              </w:rPr>
            </w:pPr>
            <w:r w:rsidRPr="00020EAD">
              <w:rPr>
                <w:spacing w:val="-14"/>
              </w:rPr>
              <w:t xml:space="preserve">Технология переработки продукции растениеводства: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rPr>
                <w:spacing w:val="-14"/>
              </w:rPr>
              <w:t xml:space="preserve">Методические указания к лабораторно-практическим занятиям.   Ч. 1 </w:t>
            </w:r>
            <w:r>
              <w:rPr>
                <w:spacing w:val="-14"/>
              </w:rPr>
              <w:t>.</w:t>
            </w:r>
            <w:r w:rsidRPr="00020EAD">
              <w:t xml:space="preserve">Саратов: изд-во СГАУ, 2001     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020EAD">
              <w:t>6,00/2,00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t>Корнилов И.И. Лощинин О.В.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12"/>
              </w:rPr>
            </w:pPr>
            <w:r w:rsidRPr="00020EAD">
              <w:rPr>
                <w:spacing w:val="-12"/>
              </w:rPr>
              <w:t xml:space="preserve">Проектирование орошения дождеванием с элементами прогнозирования изменения мелиоративного состояния: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rPr>
                <w:spacing w:val="-12"/>
              </w:rPr>
              <w:t>Методические указания к курсовому проектированию</w:t>
            </w:r>
            <w:r>
              <w:rPr>
                <w:spacing w:val="-12"/>
              </w:rPr>
              <w:t>.</w:t>
            </w:r>
            <w:r w:rsidRPr="00020EAD">
              <w:t xml:space="preserve"> Саратов: изд-во СГАУ, 2001     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020EAD">
              <w:t>3,50/2,50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t xml:space="preserve">Никишанов А.Н.           Корсак В.В.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020EAD">
              <w:t xml:space="preserve">Проектирование горизонтального дренажа на участке внутрихозяйственной оросительной сети: 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t>Методические указания к расчетно-графической работе</w:t>
            </w:r>
            <w:r>
              <w:t xml:space="preserve">. </w:t>
            </w:r>
            <w:r w:rsidRPr="00020EAD">
              <w:t xml:space="preserve">Саратов: изд-во СГАУ, 2001     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020EAD">
              <w:t>1,00/0,80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t xml:space="preserve">Корсак В.В.  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12"/>
              </w:rPr>
            </w:pPr>
            <w:r w:rsidRPr="00020EAD">
              <w:rPr>
                <w:spacing w:val="-12"/>
              </w:rPr>
              <w:t xml:space="preserve">Товароведение с основами стандартизации: 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1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12"/>
              </w:rPr>
            </w:pPr>
            <w:r w:rsidRPr="00020EAD">
              <w:rPr>
                <w:spacing w:val="-12"/>
              </w:rPr>
              <w:t>Печат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12"/>
              </w:rPr>
            </w:pPr>
            <w:r w:rsidRPr="00020EAD">
              <w:rPr>
                <w:spacing w:val="-12"/>
              </w:rPr>
              <w:t>Методические указания к лабораторно-практическим занятиям. Ч 1</w:t>
            </w:r>
            <w:r>
              <w:rPr>
                <w:spacing w:val="-12"/>
              </w:rPr>
              <w:t xml:space="preserve">. </w:t>
            </w:r>
            <w:r w:rsidRPr="00020EAD">
              <w:rPr>
                <w:spacing w:val="-12"/>
              </w:rPr>
              <w:t>Саратов: изд-во СГАУ, 2002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pacing w:val="-12"/>
              </w:rPr>
            </w:pPr>
            <w:r w:rsidRPr="00020EAD">
              <w:rPr>
                <w:spacing w:val="-12"/>
              </w:rPr>
              <w:t>3,00/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pacing w:val="-12"/>
              </w:rPr>
            </w:pPr>
            <w:r w:rsidRPr="00020EAD">
              <w:rPr>
                <w:spacing w:val="-12"/>
              </w:rPr>
              <w:t>2,00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12"/>
              </w:rPr>
            </w:pPr>
            <w:r w:rsidRPr="00020EAD">
              <w:rPr>
                <w:spacing w:val="-12"/>
              </w:rPr>
              <w:t>Давыдов Н.А.,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12"/>
              </w:rPr>
            </w:pPr>
            <w:r w:rsidRPr="00020EAD">
              <w:rPr>
                <w:spacing w:val="-12"/>
              </w:rPr>
              <w:t>и др.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12"/>
              </w:rPr>
            </w:pPr>
            <w:r w:rsidRPr="00020EAD">
              <w:rPr>
                <w:spacing w:val="-12"/>
              </w:rPr>
              <w:t xml:space="preserve">Товароведение с основами стандартизации.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 w:rsidRPr="00020EAD">
              <w:rPr>
                <w:spacing w:val="-12"/>
              </w:rPr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 w:rsidRPr="00020EAD">
              <w:rPr>
                <w:spacing w:val="-12"/>
              </w:rPr>
              <w:t>Методические указания к лабораторно-практическим занятиям для студентов специальности 311200 и 060900. Ч. 2</w:t>
            </w:r>
            <w:r>
              <w:rPr>
                <w:spacing w:val="-12"/>
              </w:rPr>
              <w:t xml:space="preserve">. </w:t>
            </w:r>
            <w:r w:rsidRPr="00020EAD">
              <w:rPr>
                <w:spacing w:val="-12"/>
              </w:rPr>
              <w:t xml:space="preserve">Саратов: изд-во СГАУ, 2003     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pacing w:val="-12"/>
              </w:rPr>
            </w:pPr>
            <w:r w:rsidRPr="00020EAD">
              <w:rPr>
                <w:spacing w:val="-12"/>
              </w:rPr>
              <w:t>3,5/1,5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 w:rsidRPr="00020EAD">
              <w:rPr>
                <w:spacing w:val="-12"/>
              </w:rPr>
              <w:t>Давыдов Н.А.</w:t>
            </w:r>
          </w:p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 w:rsidRPr="00020EAD">
              <w:rPr>
                <w:spacing w:val="-12"/>
              </w:rPr>
              <w:t>Бороздина А.В.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020EAD">
              <w:rPr>
                <w:spacing w:val="-12"/>
              </w:rPr>
              <w:t xml:space="preserve">Проектирование орошения </w:t>
            </w:r>
            <w:r w:rsidRPr="00020EAD">
              <w:rPr>
                <w:spacing w:val="-12"/>
              </w:rPr>
              <w:lastRenderedPageBreak/>
              <w:t xml:space="preserve">дождеванием с элементами прогнозирования изменения мелиоративного состояния: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lastRenderedPageBreak/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rPr>
                <w:spacing w:val="-12"/>
              </w:rPr>
              <w:t xml:space="preserve">Методические указания к </w:t>
            </w:r>
            <w:r w:rsidRPr="00020EAD">
              <w:rPr>
                <w:spacing w:val="-12"/>
              </w:rPr>
              <w:lastRenderedPageBreak/>
              <w:t>курсовому проектированию</w:t>
            </w:r>
            <w:r>
              <w:rPr>
                <w:spacing w:val="-12"/>
              </w:rPr>
              <w:t>.</w:t>
            </w:r>
            <w:r w:rsidRPr="00020EAD">
              <w:t xml:space="preserve"> Саратов: изд-во СГАУ, 200</w:t>
            </w:r>
            <w:r w:rsidRPr="00F61B83"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1B83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F61B83">
              <w:lastRenderedPageBreak/>
              <w:t>5,0/3,0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t xml:space="preserve">Никишанов </w:t>
            </w:r>
            <w:r w:rsidRPr="00020EAD">
              <w:lastRenderedPageBreak/>
              <w:t>А.Н., Корсак В.В.</w:t>
            </w:r>
          </w:p>
        </w:tc>
      </w:tr>
      <w:tr w:rsidR="004875D2" w:rsidRPr="00F61B83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lastRenderedPageBreak/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020EAD">
              <w:t>Экономическая оце</w:t>
            </w:r>
            <w:r>
              <w:t>нка загрязнения природной среды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rPr>
                <w:spacing w:val="-12"/>
              </w:rPr>
              <w:t>Методические указания к выполнению курсового проекта</w:t>
            </w:r>
            <w:r>
              <w:rPr>
                <w:spacing w:val="-12"/>
              </w:rPr>
              <w:t xml:space="preserve">. </w:t>
            </w:r>
            <w:r w:rsidRPr="00020EAD">
              <w:t xml:space="preserve"> Саратов: изд-во СГАУ, 200</w:t>
            </w:r>
            <w:r w:rsidRPr="00F61B83"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1B83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F61B83">
              <w:t>0,75/0,2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1B83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t>КравчукА</w:t>
            </w:r>
            <w:r w:rsidRPr="00F61B83">
              <w:t>.</w:t>
            </w:r>
            <w:r w:rsidRPr="00020EAD">
              <w:t>В</w:t>
            </w:r>
            <w:r w:rsidRPr="00F61B83">
              <w:t xml:space="preserve">. </w:t>
            </w:r>
            <w:r w:rsidRPr="00020EAD">
              <w:t>КорсакВ</w:t>
            </w:r>
            <w:r w:rsidRPr="00F61B83">
              <w:t>.</w:t>
            </w:r>
            <w:r w:rsidRPr="00020EAD">
              <w:t>В</w:t>
            </w:r>
            <w:r w:rsidRPr="00F61B83">
              <w:t xml:space="preserve">. </w:t>
            </w:r>
            <w:r w:rsidRPr="00020EAD">
              <w:t>ШавринД</w:t>
            </w:r>
            <w:r w:rsidRPr="00F61B83">
              <w:t>.</w:t>
            </w:r>
            <w:r w:rsidRPr="00020EAD">
              <w:t>И</w:t>
            </w:r>
            <w:r w:rsidRPr="00F61B83">
              <w:t>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020EAD">
              <w:t>Разработка проекта рекультивации выработанных торфяников: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rPr>
                <w:spacing w:val="-12"/>
              </w:rPr>
              <w:t>Методические указания к курсовой работе</w:t>
            </w:r>
            <w:r>
              <w:rPr>
                <w:spacing w:val="-12"/>
              </w:rPr>
              <w:t>.</w:t>
            </w:r>
            <w:r w:rsidRPr="00020EAD">
              <w:t xml:space="preserve"> Саратов: изд-во СГАУ, 200</w:t>
            </w:r>
            <w:r w:rsidRPr="00F61B83"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F61B83" w:rsidRDefault="004875D2" w:rsidP="00BE5A8D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F61B83">
              <w:t>2,79/2,0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t>КорсакВ</w:t>
            </w:r>
            <w:r w:rsidRPr="00F61B83">
              <w:t>.</w:t>
            </w:r>
            <w:r w:rsidRPr="00020EAD">
              <w:t>В</w:t>
            </w:r>
            <w:r w:rsidRPr="00F61B83">
              <w:t>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0EAD">
              <w:t>1</w:t>
            </w:r>
            <w: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330"/>
              <w:keepNext w:val="0"/>
              <w:spacing w:line="216" w:lineRule="auto"/>
              <w:jc w:val="both"/>
              <w:rPr>
                <w:szCs w:val="24"/>
              </w:rPr>
            </w:pPr>
            <w:r w:rsidRPr="00020EAD">
              <w:rPr>
                <w:szCs w:val="24"/>
              </w:rPr>
              <w:t>Выброс вредных веществ в атмосферу при сельскохозяйственном производстве</w:t>
            </w:r>
            <w:r>
              <w:rPr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widowControl w:val="0"/>
              <w:autoSpaceDE w:val="0"/>
              <w:autoSpaceDN w:val="0"/>
              <w:adjustRightInd w:val="0"/>
            </w:pPr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20EAD" w:rsidRDefault="004875D2" w:rsidP="00BE5A8D">
            <w:pPr>
              <w:pStyle w:val="330"/>
              <w:keepNext w:val="0"/>
              <w:spacing w:line="216" w:lineRule="auto"/>
              <w:rPr>
                <w:spacing w:val="-10"/>
                <w:szCs w:val="24"/>
              </w:rPr>
            </w:pPr>
            <w:r w:rsidRPr="00020EAD">
              <w:rPr>
                <w:spacing w:val="-10"/>
                <w:szCs w:val="24"/>
              </w:rPr>
              <w:t>Методические указания к выполнению контрольных работ для студентов специальности 280401 заочного базового образования и сокращенного обучения в представительстве</w:t>
            </w:r>
            <w:r>
              <w:rPr>
                <w:spacing w:val="-10"/>
                <w:szCs w:val="24"/>
              </w:rPr>
              <w:t>.</w:t>
            </w:r>
            <w:r w:rsidRPr="00020EAD">
              <w:rPr>
                <w:spacing w:val="-10"/>
                <w:szCs w:val="24"/>
              </w:rPr>
              <w:t xml:space="preserve"> Саратов, ФГОУ ВПО «Саратовский ГАУ»,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20EAD">
                <w:rPr>
                  <w:spacing w:val="-10"/>
                  <w:szCs w:val="24"/>
                </w:rPr>
                <w:t>2007 г</w:t>
              </w:r>
            </w:smartTag>
            <w:r w:rsidRPr="00020EAD">
              <w:rPr>
                <w:spacing w:val="-10"/>
                <w:szCs w:val="24"/>
              </w:rPr>
              <w:t>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020EAD" w:rsidRDefault="004875D2" w:rsidP="00BE5A8D">
            <w:pPr>
              <w:spacing w:line="216" w:lineRule="auto"/>
              <w:rPr>
                <w:u w:val="single"/>
              </w:rPr>
            </w:pPr>
            <w:r w:rsidRPr="00020EAD">
              <w:rPr>
                <w:u w:val="single"/>
              </w:rPr>
              <w:t>3,5</w:t>
            </w:r>
          </w:p>
          <w:p w:rsidR="004875D2" w:rsidRPr="00020EAD" w:rsidRDefault="004875D2" w:rsidP="00BE5A8D">
            <w:pPr>
              <w:spacing w:line="216" w:lineRule="auto"/>
              <w:rPr>
                <w:u w:val="single"/>
              </w:rPr>
            </w:pPr>
            <w:r w:rsidRPr="00020EAD">
              <w:t>1,0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pStyle w:val="330"/>
              <w:keepNext w:val="0"/>
              <w:spacing w:line="216" w:lineRule="auto"/>
              <w:ind w:right="-108"/>
              <w:rPr>
                <w:szCs w:val="24"/>
              </w:rPr>
            </w:pPr>
            <w:r w:rsidRPr="00020EAD">
              <w:rPr>
                <w:szCs w:val="24"/>
              </w:rPr>
              <w:t>Корсак В.В.</w:t>
            </w:r>
          </w:p>
          <w:p w:rsidR="004875D2" w:rsidRPr="00020EAD" w:rsidRDefault="004875D2" w:rsidP="00BE5A8D">
            <w:pPr>
              <w:pStyle w:val="330"/>
              <w:keepNext w:val="0"/>
              <w:spacing w:line="216" w:lineRule="auto"/>
              <w:ind w:right="-108"/>
              <w:rPr>
                <w:szCs w:val="24"/>
              </w:rPr>
            </w:pPr>
            <w:r w:rsidRPr="00020EAD">
              <w:rPr>
                <w:szCs w:val="24"/>
              </w:rPr>
              <w:t>Кравчук А.В.</w:t>
            </w:r>
          </w:p>
          <w:p w:rsidR="004875D2" w:rsidRPr="00020EAD" w:rsidRDefault="004875D2" w:rsidP="00BE5A8D">
            <w:pPr>
              <w:pStyle w:val="330"/>
              <w:keepNext w:val="0"/>
              <w:spacing w:line="216" w:lineRule="auto"/>
              <w:ind w:right="-108"/>
              <w:rPr>
                <w:szCs w:val="24"/>
              </w:rPr>
            </w:pPr>
            <w:r w:rsidRPr="00020EAD">
              <w:rPr>
                <w:szCs w:val="24"/>
              </w:rPr>
              <w:t>Прокопец Р.В.</w:t>
            </w:r>
          </w:p>
          <w:p w:rsidR="004875D2" w:rsidRPr="00020EAD" w:rsidRDefault="004875D2" w:rsidP="00BE5A8D">
            <w:pPr>
              <w:pStyle w:val="330"/>
              <w:keepNext w:val="0"/>
              <w:spacing w:line="216" w:lineRule="auto"/>
              <w:ind w:right="-108"/>
              <w:rPr>
                <w:szCs w:val="24"/>
              </w:rPr>
            </w:pPr>
            <w:r w:rsidRPr="00020EAD">
              <w:rPr>
                <w:szCs w:val="24"/>
              </w:rPr>
              <w:t>Шаврин Д.И.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C2216" w:rsidRDefault="004875D2" w:rsidP="00BE5A8D">
            <w:pPr>
              <w:ind w:left="-57" w:right="-57"/>
            </w:pPr>
            <w:r>
              <w:t>12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40"/>
              <w:keepNext w:val="0"/>
            </w:pPr>
            <w:r>
              <w:t>Расчет балансов гумуса и элементов питания растений в мелиоративном земледелии с применением информационных технологий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282DE1" w:rsidRDefault="004875D2" w:rsidP="00BE5A8D">
            <w:pPr>
              <w:pStyle w:val="340"/>
              <w:keepNext w:val="0"/>
              <w:rPr>
                <w:szCs w:val="24"/>
              </w:rPr>
            </w:pPr>
            <w:r w:rsidRPr="00282DE1">
              <w:rPr>
                <w:szCs w:val="24"/>
              </w:rPr>
              <w:t xml:space="preserve">Методические указания к выполнению курсовой и лабораторно-практических работ для студентов специальностей 280401, 280402, 280302, 190207, бакалавров направления 280400, Саратов, ФГОУ ВПО «Саратовский ГАУ»,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82DE1">
                <w:rPr>
                  <w:szCs w:val="24"/>
                </w:rPr>
                <w:t>2010 г</w:t>
              </w:r>
            </w:smartTag>
            <w:r w:rsidRPr="00282DE1">
              <w:rPr>
                <w:szCs w:val="24"/>
              </w:rPr>
              <w:t>., 39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rPr>
                <w:u w:val="single"/>
              </w:rPr>
            </w:pPr>
            <w:r>
              <w:rPr>
                <w:u w:val="single"/>
              </w:rPr>
              <w:t>2,63</w:t>
            </w:r>
          </w:p>
          <w:p w:rsidR="004875D2" w:rsidRDefault="004875D2" w:rsidP="00BE5A8D">
            <w:pPr>
              <w:rPr>
                <w:u w:val="single"/>
              </w:rPr>
            </w:pPr>
            <w:r>
              <w:t>1,0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pStyle w:val="340"/>
              <w:keepNext w:val="0"/>
              <w:ind w:right="-108"/>
            </w:pPr>
            <w:r>
              <w:t>Пронько Н.А.</w:t>
            </w:r>
          </w:p>
          <w:p w:rsidR="004875D2" w:rsidRPr="00C01B1A" w:rsidRDefault="004875D2" w:rsidP="00BE5A8D">
            <w:pPr>
              <w:pStyle w:val="340"/>
              <w:keepNext w:val="0"/>
              <w:ind w:right="-108"/>
            </w:pPr>
            <w:r>
              <w:t>Прокопец Р.В.</w:t>
            </w:r>
          </w:p>
          <w:p w:rsidR="004875D2" w:rsidRDefault="004875D2" w:rsidP="00BE5A8D">
            <w:pPr>
              <w:pStyle w:val="340"/>
              <w:keepNext w:val="0"/>
              <w:ind w:right="-108"/>
            </w:pPr>
            <w:r>
              <w:t>Корнева Т.В.</w:t>
            </w:r>
          </w:p>
          <w:p w:rsidR="004875D2" w:rsidRPr="00CC46DC" w:rsidRDefault="004875D2" w:rsidP="00BE5A8D">
            <w:pPr>
              <w:pStyle w:val="340"/>
              <w:keepNext w:val="0"/>
              <w:ind w:right="-108"/>
            </w:pPr>
            <w:r>
              <w:t>Романова Л.Г.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E0407" w:rsidRDefault="004875D2" w:rsidP="00BE5A8D">
            <w:pPr>
              <w:ind w:left="-57" w:right="-57"/>
            </w:pPr>
            <w:r>
              <w:t>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40"/>
              <w:keepNext w:val="0"/>
            </w:pPr>
            <w:r w:rsidRPr="00210617">
              <w:t xml:space="preserve">Расчет </w:t>
            </w:r>
            <w:r>
              <w:t xml:space="preserve">параметров засоления для оценки мелиоративного состояния орошаемых земель с использованием </w:t>
            </w:r>
            <w:r w:rsidRPr="00210617">
              <w:t xml:space="preserve"> информационных технологий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D5B10" w:rsidRDefault="004875D2" w:rsidP="00BE5A8D">
            <w:pPr>
              <w:pStyle w:val="340"/>
              <w:keepNext w:val="0"/>
              <w:rPr>
                <w:spacing w:val="-10"/>
                <w:szCs w:val="24"/>
              </w:rPr>
            </w:pPr>
            <w:r w:rsidRPr="00210617">
              <w:rPr>
                <w:spacing w:val="-10"/>
                <w:szCs w:val="24"/>
              </w:rPr>
              <w:t>Методические указания к выполнению курсовой и лабораторно-практи</w:t>
            </w:r>
            <w:r>
              <w:rPr>
                <w:spacing w:val="-10"/>
                <w:szCs w:val="24"/>
              </w:rPr>
              <w:t>-</w:t>
            </w:r>
            <w:r w:rsidRPr="00210617">
              <w:rPr>
                <w:spacing w:val="-10"/>
                <w:szCs w:val="24"/>
              </w:rPr>
              <w:t>ческих работ для студентов специальностей 280401, 280402, 280302, 190207, бакалавров направления подготовки 280400</w:t>
            </w:r>
            <w:r>
              <w:rPr>
                <w:spacing w:val="-10"/>
                <w:szCs w:val="24"/>
              </w:rPr>
              <w:t xml:space="preserve">, </w:t>
            </w:r>
            <w:r w:rsidRPr="00CD5B10">
              <w:rPr>
                <w:spacing w:val="-10"/>
                <w:szCs w:val="24"/>
              </w:rPr>
              <w:t xml:space="preserve">Саратов, ФГОУ ВПО «Саратовский ГАУ»,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D5B10">
                <w:rPr>
                  <w:spacing w:val="-10"/>
                  <w:szCs w:val="24"/>
                </w:rPr>
                <w:t>20</w:t>
              </w:r>
              <w:r>
                <w:rPr>
                  <w:spacing w:val="-10"/>
                  <w:szCs w:val="24"/>
                </w:rPr>
                <w:t>11</w:t>
              </w:r>
              <w:r w:rsidRPr="00CD5B10">
                <w:rPr>
                  <w:spacing w:val="-10"/>
                  <w:szCs w:val="24"/>
                </w:rPr>
                <w:t xml:space="preserve"> г</w:t>
              </w:r>
            </w:smartTag>
            <w:r w:rsidRPr="00CD5B10">
              <w:rPr>
                <w:spacing w:val="-10"/>
                <w:szCs w:val="24"/>
              </w:rPr>
              <w:t>.</w:t>
            </w:r>
            <w:r>
              <w:rPr>
                <w:spacing w:val="-10"/>
                <w:szCs w:val="24"/>
              </w:rPr>
              <w:t>, 33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rPr>
                <w:u w:val="single"/>
              </w:rPr>
            </w:pPr>
            <w:r>
              <w:rPr>
                <w:u w:val="single"/>
              </w:rPr>
              <w:t>2,6</w:t>
            </w:r>
          </w:p>
          <w:p w:rsidR="004875D2" w:rsidRDefault="004875D2" w:rsidP="00BE5A8D">
            <w:pPr>
              <w:rPr>
                <w:u w:val="single"/>
              </w:rPr>
            </w:pPr>
            <w:r>
              <w:t>1,0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pStyle w:val="340"/>
              <w:keepNext w:val="0"/>
              <w:ind w:right="-108"/>
            </w:pPr>
            <w:r>
              <w:t>Пронько Н.А.</w:t>
            </w:r>
          </w:p>
          <w:p w:rsidR="004875D2" w:rsidRPr="00C01B1A" w:rsidRDefault="004875D2" w:rsidP="00BE5A8D">
            <w:pPr>
              <w:pStyle w:val="340"/>
              <w:keepNext w:val="0"/>
              <w:ind w:right="-108"/>
            </w:pPr>
            <w:r>
              <w:t>Прокопец Р.В.</w:t>
            </w:r>
          </w:p>
          <w:p w:rsidR="004875D2" w:rsidRPr="00210617" w:rsidRDefault="004875D2" w:rsidP="00BE5A8D">
            <w:pPr>
              <w:pStyle w:val="340"/>
              <w:keepNext w:val="0"/>
              <w:ind w:left="-57" w:right="-108"/>
              <w:rPr>
                <w:spacing w:val="-12"/>
                <w:szCs w:val="24"/>
              </w:rPr>
            </w:pPr>
            <w:r w:rsidRPr="00210617">
              <w:rPr>
                <w:spacing w:val="-12"/>
                <w:szCs w:val="24"/>
              </w:rPr>
              <w:t>Холуденева О.Ю.</w:t>
            </w:r>
          </w:p>
          <w:p w:rsidR="004875D2" w:rsidRDefault="004875D2" w:rsidP="00BE5A8D">
            <w:pPr>
              <w:pStyle w:val="340"/>
              <w:keepNext w:val="0"/>
              <w:ind w:right="-108"/>
            </w:pPr>
            <w:r>
              <w:t>Завадский И.С.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ind w:left="-144" w:right="-144"/>
            </w:pPr>
            <w:r>
              <w:t>14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4379D" w:rsidRDefault="004875D2" w:rsidP="00BE5A8D">
            <w:pPr>
              <w:pStyle w:val="340"/>
              <w:keepNext w:val="0"/>
            </w:pPr>
            <w:r w:rsidRPr="0091769E">
              <w:t>Оценка загрязнения атмосферы при работе дизельгенератора насосной станции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r w:rsidRPr="00020EAD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40"/>
              <w:keepNext w:val="0"/>
            </w:pPr>
            <w:r w:rsidRPr="00C4379D">
              <w:rPr>
                <w:lang w:eastAsia="ja-JP"/>
              </w:rPr>
              <w:t>Методические указания для бакалавров и магистров направлени</w:t>
            </w:r>
            <w:r>
              <w:rPr>
                <w:lang w:eastAsia="ja-JP"/>
              </w:rPr>
              <w:t>й</w:t>
            </w:r>
            <w:r w:rsidRPr="00C4379D">
              <w:rPr>
                <w:lang w:eastAsia="ja-JP"/>
              </w:rPr>
              <w:t xml:space="preserve"> подготовки 280100 «Природообустройство и водопользование», 110800 «Агроинженерия». – Саратов: ФГБОУ ВПО «Саратовский ГАУ им. Н.И. Вавилова» – 2014, </w:t>
            </w:r>
            <w:r>
              <w:rPr>
                <w:lang w:eastAsia="ja-JP"/>
              </w:rPr>
              <w:t>28</w:t>
            </w:r>
            <w:r w:rsidRPr="00C4379D">
              <w:rPr>
                <w:lang w:eastAsia="ja-JP"/>
              </w:rPr>
              <w:t xml:space="preserve"> </w:t>
            </w:r>
            <w:r w:rsidRPr="00C4379D">
              <w:rPr>
                <w:lang w:eastAsia="ja-JP"/>
              </w:rPr>
              <w:lastRenderedPageBreak/>
              <w:t>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1,6</w:t>
            </w:r>
          </w:p>
          <w:p w:rsidR="004875D2" w:rsidRDefault="004875D2" w:rsidP="00BE5A8D">
            <w:pPr>
              <w:rPr>
                <w:u w:val="single"/>
              </w:rPr>
            </w:pPr>
            <w:r>
              <w:t>0,8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C4379D" w:rsidRDefault="004875D2" w:rsidP="00BE5A8D">
            <w:pPr>
              <w:pStyle w:val="340"/>
              <w:keepNext w:val="0"/>
              <w:ind w:left="-144" w:right="-144"/>
              <w:jc w:val="center"/>
            </w:pPr>
            <w:r w:rsidRPr="0091769E">
              <w:t>Пронько Н.А., Кравчук А.В., Холуденева О.Ю.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ind w:left="-144" w:right="-144"/>
            </w:pPr>
            <w:r>
              <w:lastRenderedPageBreak/>
              <w:t>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44ED9" w:rsidRDefault="004875D2" w:rsidP="00BE5A8D">
            <w:pPr>
              <w:pStyle w:val="310"/>
              <w:keepNext w:val="0"/>
            </w:pPr>
            <w:r w:rsidRPr="00C360A2">
              <w:t>Управление потенциальным и эффективным плодородием почв в мелиоративном земледелием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r>
              <w:t>печ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44ED9" w:rsidRDefault="004875D2" w:rsidP="00BE5A8D">
            <w:pPr>
              <w:pStyle w:val="310"/>
              <w:keepNext w:val="0"/>
              <w:rPr>
                <w:lang w:eastAsia="ja-JP"/>
              </w:rPr>
            </w:pPr>
            <w:r w:rsidRPr="00C360A2">
              <w:rPr>
                <w:lang w:eastAsia="ja-JP"/>
              </w:rPr>
              <w:t>Методические указания к лабораторно-практическим занятиям для бакалавров направления подготовки 20.03.02 – Природообустройство и водопользование.– Саратов, ФГОУ ВО Саратовский ГАУ, 2016, 30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rPr>
                <w:u w:val="single"/>
              </w:rPr>
            </w:pPr>
            <w:r>
              <w:rPr>
                <w:u w:val="single"/>
              </w:rPr>
              <w:t>2,0</w:t>
            </w:r>
          </w:p>
          <w:p w:rsidR="004875D2" w:rsidRDefault="004875D2" w:rsidP="00BE5A8D">
            <w:pPr>
              <w:rPr>
                <w:u w:val="single"/>
              </w:rPr>
            </w:pPr>
            <w:r>
              <w:t>0,5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Default="004875D2" w:rsidP="00BE5A8D">
            <w:pPr>
              <w:pStyle w:val="310"/>
              <w:keepNext w:val="0"/>
              <w:ind w:left="-113" w:right="-113"/>
            </w:pPr>
            <w:r>
              <w:t xml:space="preserve">Пронько Н.А., </w:t>
            </w:r>
            <w:r w:rsidRPr="00C4379D">
              <w:t>Прокопец Р.В.</w:t>
            </w:r>
          </w:p>
          <w:p w:rsidR="004875D2" w:rsidRDefault="004875D2" w:rsidP="00BE5A8D">
            <w:pPr>
              <w:ind w:left="-113" w:right="-113"/>
              <w:jc w:val="left"/>
            </w:pPr>
            <w:r w:rsidRPr="00C360A2">
              <w:t xml:space="preserve">Никишанов А.Н., </w:t>
            </w:r>
          </w:p>
          <w:p w:rsidR="004875D2" w:rsidRPr="00C4379D" w:rsidRDefault="004875D2" w:rsidP="00BE5A8D">
            <w:pPr>
              <w:ind w:left="-113" w:right="-113"/>
              <w:jc w:val="left"/>
            </w:pPr>
            <w:r w:rsidRPr="00C360A2">
              <w:t>Аржанухина А.В.</w:t>
            </w:r>
          </w:p>
        </w:tc>
      </w:tr>
      <w:tr w:rsidR="004875D2" w:rsidRPr="00326F79" w:rsidTr="00BE5A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ind w:left="-144" w:right="-144"/>
            </w:pPr>
            <w:r>
              <w:t>16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pStyle w:val="310"/>
              <w:keepNext w:val="0"/>
              <w:spacing w:line="235" w:lineRule="auto"/>
            </w:pPr>
            <w:r w:rsidRPr="00D84320">
              <w:rPr>
                <w:iCs/>
              </w:rPr>
              <w:t xml:space="preserve">Мониторинг состояния компонентов агроландшафтов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spacing w:line="235" w:lineRule="auto"/>
              <w:jc w:val="both"/>
            </w:pPr>
            <w:r w:rsidRPr="00D84320">
              <w:t>Печат.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84320" w:rsidRDefault="004875D2" w:rsidP="00BE5A8D">
            <w:pPr>
              <w:pStyle w:val="310"/>
              <w:keepNext w:val="0"/>
              <w:spacing w:line="235" w:lineRule="auto"/>
              <w:rPr>
                <w:lang w:eastAsia="ja-JP"/>
              </w:rPr>
            </w:pPr>
            <w:r w:rsidRPr="00D84320">
              <w:rPr>
                <w:iCs/>
              </w:rPr>
              <w:t>учебное пособие: допущено учебно-методическим объединением в сфере высшего образования по УГСН  20.00.00 Техносферная безопасность и природообустройство.– Саратов: ФГБОУ ВО «Саратовский ГАУ им. Н.И. Вавилова» – 2017, 170 с. ISBN 978-5-9999-2671-3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D84320" w:rsidRDefault="004875D2" w:rsidP="00BE5A8D">
            <w:pPr>
              <w:spacing w:line="235" w:lineRule="auto"/>
              <w:rPr>
                <w:u w:val="single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D84320" w:rsidRDefault="004875D2" w:rsidP="00BE5A8D">
            <w:pPr>
              <w:pStyle w:val="310"/>
              <w:keepNext w:val="0"/>
              <w:spacing w:line="235" w:lineRule="auto"/>
              <w:ind w:left="-113" w:right="-113"/>
            </w:pPr>
            <w:r w:rsidRPr="00D84320">
              <w:rPr>
                <w:iCs/>
              </w:rPr>
              <w:t>Корсак В. В., Прокопец Р.В.</w:t>
            </w:r>
          </w:p>
        </w:tc>
      </w:tr>
    </w:tbl>
    <w:p w:rsidR="004875D2" w:rsidRPr="00326F79" w:rsidRDefault="004875D2" w:rsidP="004875D2">
      <w:pPr>
        <w:pageBreakBefore/>
        <w:spacing w:before="240" w:after="120"/>
        <w:rPr>
          <w:sz w:val="28"/>
          <w:szCs w:val="28"/>
        </w:rPr>
      </w:pPr>
      <w:r w:rsidRPr="00326F79">
        <w:rPr>
          <w:b/>
          <w:sz w:val="28"/>
          <w:szCs w:val="28"/>
        </w:rPr>
        <w:lastRenderedPageBreak/>
        <w:t>Общественная деятельность (членство в диссертационных советах, редакционных советах, ученых советах, экспертных сообществах и пр.)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379"/>
        <w:gridCol w:w="2799"/>
      </w:tblGrid>
      <w:tr w:rsidR="004875D2" w:rsidRPr="004C4358" w:rsidTr="00BE5A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4C4358" w:rsidRDefault="004875D2" w:rsidP="00BE5A8D">
            <w:pPr>
              <w:suppressAutoHyphens/>
              <w:ind w:left="34"/>
            </w:pPr>
            <w:r w:rsidRPr="004C4358">
              <w:t>№</w:t>
            </w:r>
          </w:p>
          <w:p w:rsidR="004875D2" w:rsidRPr="004C4358" w:rsidRDefault="004875D2" w:rsidP="00BE5A8D">
            <w:pPr>
              <w:pStyle w:val="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 xml:space="preserve">Статус (член, эксперт и т.п.) название совета, </w:t>
            </w:r>
          </w:p>
          <w:p w:rsidR="004875D2" w:rsidRPr="004C435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сообщества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 xml:space="preserve">Период участия </w:t>
            </w:r>
          </w:p>
          <w:p w:rsidR="004875D2" w:rsidRPr="004C435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(годы)</w:t>
            </w:r>
          </w:p>
        </w:tc>
      </w:tr>
      <w:tr w:rsidR="004875D2" w:rsidRPr="00326F79" w:rsidTr="00BE5A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9292B" w:rsidRDefault="004875D2" w:rsidP="00BE5A8D">
            <w:pPr>
              <w:pStyle w:val="3"/>
              <w:numPr>
                <w:ilvl w:val="0"/>
                <w:numId w:val="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9292B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9292B">
              <w:rPr>
                <w:rFonts w:ascii="Times New Roman" w:hAnsi="Times New Roman"/>
                <w:b w:val="0"/>
                <w:sz w:val="24"/>
                <w:szCs w:val="24"/>
              </w:rPr>
              <w:t>Ученый секретарь диссертационного совета Д 220. 061.05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9292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9292B">
              <w:rPr>
                <w:rFonts w:ascii="Times New Roman" w:hAnsi="Times New Roman"/>
                <w:b w:val="0"/>
                <w:sz w:val="24"/>
                <w:szCs w:val="24"/>
              </w:rPr>
              <w:t>2002-2014</w:t>
            </w:r>
          </w:p>
        </w:tc>
      </w:tr>
      <w:tr w:rsidR="004875D2" w:rsidRPr="00326F79" w:rsidTr="00BE5A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9292B" w:rsidRDefault="004875D2" w:rsidP="00BE5A8D">
            <w:pPr>
              <w:pStyle w:val="3"/>
              <w:numPr>
                <w:ilvl w:val="0"/>
                <w:numId w:val="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9292B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9292B">
              <w:rPr>
                <w:rFonts w:ascii="Times New Roman" w:hAnsi="Times New Roman"/>
                <w:b w:val="0"/>
                <w:sz w:val="24"/>
                <w:szCs w:val="24"/>
              </w:rPr>
              <w:t>Член диссертационного совета Д 220. 061.05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9292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9292B">
              <w:rPr>
                <w:rFonts w:ascii="Times New Roman" w:hAnsi="Times New Roman"/>
                <w:b w:val="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Pr="00C9292B">
              <w:rPr>
                <w:rFonts w:ascii="Times New Roman" w:hAnsi="Times New Roman"/>
                <w:b w:val="0"/>
                <w:sz w:val="24"/>
                <w:szCs w:val="24"/>
              </w:rPr>
              <w:t>-2002, 2014 по н.с.</w:t>
            </w:r>
          </w:p>
        </w:tc>
      </w:tr>
      <w:tr w:rsidR="004875D2" w:rsidRPr="00326F79" w:rsidTr="00BE5A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9292B" w:rsidRDefault="004875D2" w:rsidP="00BE5A8D">
            <w:pPr>
              <w:pStyle w:val="3"/>
              <w:numPr>
                <w:ilvl w:val="0"/>
                <w:numId w:val="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9292B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9292B">
              <w:rPr>
                <w:rFonts w:ascii="Times New Roman" w:hAnsi="Times New Roman"/>
                <w:b w:val="0"/>
                <w:sz w:val="24"/>
                <w:szCs w:val="24"/>
              </w:rPr>
              <w:t xml:space="preserve">Член диссертационного совета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Pr="00C9292B">
              <w:rPr>
                <w:rFonts w:ascii="Times New Roman" w:hAnsi="Times New Roman"/>
                <w:b w:val="0"/>
                <w:sz w:val="24"/>
                <w:szCs w:val="24"/>
              </w:rPr>
              <w:t xml:space="preserve"> 220. 061.0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 и Д </w:t>
            </w:r>
            <w:r w:rsidRPr="00C9292B">
              <w:rPr>
                <w:rFonts w:ascii="Times New Roman" w:hAnsi="Times New Roman"/>
                <w:b w:val="0"/>
                <w:sz w:val="24"/>
                <w:szCs w:val="24"/>
              </w:rPr>
              <w:t>220. 061.0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9292B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2001 по н.с.</w:t>
            </w:r>
          </w:p>
        </w:tc>
      </w:tr>
      <w:tr w:rsidR="004875D2" w:rsidRPr="00326F79" w:rsidTr="00BE5A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9292B" w:rsidRDefault="004875D2" w:rsidP="00BE5A8D">
            <w:pPr>
              <w:pStyle w:val="3"/>
              <w:numPr>
                <w:ilvl w:val="0"/>
                <w:numId w:val="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9292B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Член редакционной коллегии журнала «Научная жизнь»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2009 по н.с.</w:t>
            </w:r>
          </w:p>
        </w:tc>
      </w:tr>
      <w:tr w:rsidR="004875D2" w:rsidRPr="00326F79" w:rsidTr="00BE5A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9292B" w:rsidRDefault="004875D2" w:rsidP="00BE5A8D">
            <w:pPr>
              <w:pStyle w:val="3"/>
              <w:numPr>
                <w:ilvl w:val="0"/>
                <w:numId w:val="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9292B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Член ученого совета ИМИЛ СГАУ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2000-2005</w:t>
            </w:r>
          </w:p>
        </w:tc>
      </w:tr>
      <w:tr w:rsidR="004875D2" w:rsidRPr="00326F79" w:rsidTr="00BE5A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9292B" w:rsidRDefault="004875D2" w:rsidP="00BE5A8D">
            <w:pPr>
              <w:pStyle w:val="3"/>
              <w:numPr>
                <w:ilvl w:val="0"/>
                <w:numId w:val="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Эксперт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этапов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Российской Федерации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2014</w:t>
            </w:r>
          </w:p>
        </w:tc>
      </w:tr>
      <w:tr w:rsidR="004875D2" w:rsidRPr="00326F79" w:rsidTr="00BE5A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9292B" w:rsidRDefault="004875D2" w:rsidP="00BE5A8D">
            <w:pPr>
              <w:pStyle w:val="3"/>
              <w:numPr>
                <w:ilvl w:val="0"/>
                <w:numId w:val="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Эксперт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этапа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Российской Федерации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2016</w:t>
            </w:r>
          </w:p>
        </w:tc>
      </w:tr>
      <w:tr w:rsidR="004875D2" w:rsidRPr="00326F79" w:rsidTr="00BE5A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9292B" w:rsidRDefault="004875D2" w:rsidP="00BE5A8D">
            <w:pPr>
              <w:pStyle w:val="3"/>
              <w:numPr>
                <w:ilvl w:val="0"/>
                <w:numId w:val="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Эксперт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этапа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Российской Федерации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2017</w:t>
            </w:r>
          </w:p>
        </w:tc>
      </w:tr>
    </w:tbl>
    <w:p w:rsidR="004875D2" w:rsidRPr="00326F79" w:rsidRDefault="004875D2" w:rsidP="004875D2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Грамоты, благодарности, награды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156"/>
        <w:gridCol w:w="2537"/>
        <w:gridCol w:w="2530"/>
      </w:tblGrid>
      <w:tr w:rsidR="004875D2" w:rsidRPr="004C4358" w:rsidTr="00BE5A8D">
        <w:trPr>
          <w:trHeight w:val="12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suppressAutoHyphens/>
              <w:ind w:left="34"/>
            </w:pPr>
            <w:r w:rsidRPr="004C4358">
              <w:t>№</w:t>
            </w:r>
          </w:p>
          <w:p w:rsidR="004875D2" w:rsidRPr="004C435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Название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Наименование организации выдавшей грамоту, награду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Год присвоения</w:t>
            </w:r>
          </w:p>
        </w:tc>
      </w:tr>
      <w:tr w:rsidR="004875D2" w:rsidRPr="004C4358" w:rsidTr="00BE5A8D">
        <w:trPr>
          <w:trHeight w:val="25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suppressAutoHyphens/>
              <w:ind w:left="34"/>
            </w:pPr>
            <w: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Медаль «Лауреат ВВЦ»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ВВЦ. Удостоверение « 2147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1995</w:t>
            </w:r>
          </w:p>
        </w:tc>
      </w:tr>
      <w:tr w:rsidR="004875D2" w:rsidRPr="00326F79" w:rsidTr="00BE5A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54E0F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54E0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74402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4402">
              <w:rPr>
                <w:rFonts w:ascii="Times New Roman" w:hAnsi="Times New Roman"/>
                <w:b w:val="0"/>
                <w:sz w:val="24"/>
                <w:szCs w:val="24"/>
              </w:rPr>
              <w:t>Почетная грамота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за многолетний добросовестный труд и в связи с 55-летием со дня рождения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74402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4402">
              <w:rPr>
                <w:rFonts w:ascii="Times New Roman" w:hAnsi="Times New Roman"/>
                <w:b w:val="0"/>
                <w:sz w:val="24"/>
                <w:szCs w:val="24"/>
              </w:rPr>
              <w:t>ФГБОУ ВПО СГАУ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7440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4402">
              <w:rPr>
                <w:rFonts w:ascii="Times New Roman" w:hAnsi="Times New Roman"/>
                <w:b w:val="0"/>
                <w:sz w:val="24"/>
                <w:szCs w:val="24"/>
              </w:rPr>
              <w:t>2003</w:t>
            </w:r>
          </w:p>
        </w:tc>
      </w:tr>
      <w:tr w:rsidR="004875D2" w:rsidRPr="00326F79" w:rsidTr="00BE5A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54E0F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54E0F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74402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F2637">
              <w:rPr>
                <w:rFonts w:ascii="Times New Roman" w:hAnsi="Times New Roman"/>
                <w:b w:val="0"/>
                <w:sz w:val="24"/>
                <w:szCs w:val="24"/>
              </w:rPr>
              <w:t xml:space="preserve">Почетная грамота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за многолетнюю плодотворную научно-педагогическую деятельность, большой личный вклад в подготовку специалистов для агропромышленного комплекса и в связи с 55-летием со дня рождения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74402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F2637">
              <w:rPr>
                <w:rFonts w:ascii="Times New Roman" w:hAnsi="Times New Roman"/>
                <w:b w:val="0"/>
                <w:sz w:val="24"/>
                <w:szCs w:val="24"/>
              </w:rPr>
              <w:t>Министерства сельского хозяйства РФ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П</w:t>
            </w:r>
            <w:r w:rsidRPr="006F2637">
              <w:rPr>
                <w:rFonts w:ascii="Times New Roman" w:hAnsi="Times New Roman"/>
                <w:b w:val="0"/>
                <w:sz w:val="24"/>
                <w:szCs w:val="24"/>
              </w:rPr>
              <w:t>риказ № 56-н от 15 января 2003 г.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7440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2003</w:t>
            </w:r>
          </w:p>
        </w:tc>
      </w:tr>
      <w:tr w:rsidR="004875D2" w:rsidRPr="00326F79" w:rsidTr="00BE5A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54E0F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54E0F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74402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54E0F">
              <w:rPr>
                <w:rFonts w:ascii="Times New Roman" w:hAnsi="Times New Roman"/>
                <w:b w:val="0"/>
                <w:sz w:val="24"/>
                <w:szCs w:val="24"/>
              </w:rPr>
              <w:t>Благодарственное письмо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за многолетний добросовестный труд и в связи с 90-летним юбилеем университета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74402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4402">
              <w:rPr>
                <w:rFonts w:ascii="Times New Roman" w:hAnsi="Times New Roman"/>
                <w:b w:val="0"/>
                <w:sz w:val="24"/>
                <w:szCs w:val="24"/>
              </w:rPr>
              <w:t>ФГБОУ ВПО СГАУ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7440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4402">
              <w:rPr>
                <w:rFonts w:ascii="Times New Roman" w:hAnsi="Times New Roman"/>
                <w:b w:val="0"/>
                <w:sz w:val="24"/>
                <w:szCs w:val="24"/>
              </w:rPr>
              <w:t>2003</w:t>
            </w:r>
          </w:p>
        </w:tc>
      </w:tr>
      <w:tr w:rsidR="004875D2" w:rsidRPr="00326F79" w:rsidTr="00BE5A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54E0F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54E0F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0D2843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Диплом участника конкурса «Рациональное природопользование и охрана окружающей среды – стратегия устойчивого развития России в ХХ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веке»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74402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Министерство природных ресурсов РФ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7440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2006</w:t>
            </w:r>
          </w:p>
        </w:tc>
      </w:tr>
      <w:tr w:rsidR="004875D2" w:rsidRPr="00326F79" w:rsidTr="00BE5A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54E0F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74402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4402">
              <w:rPr>
                <w:rFonts w:ascii="Times New Roman" w:hAnsi="Times New Roman"/>
                <w:b w:val="0"/>
                <w:sz w:val="24"/>
                <w:szCs w:val="24"/>
              </w:rPr>
              <w:t>Почетная грамота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за многолетний добросовестный труд и в связи с 60-летием со дня рождения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74402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4402">
              <w:rPr>
                <w:rFonts w:ascii="Times New Roman" w:hAnsi="Times New Roman"/>
                <w:b w:val="0"/>
                <w:sz w:val="24"/>
                <w:szCs w:val="24"/>
              </w:rPr>
              <w:t>ФГБОУ ВПО СГАУ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7440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4402">
              <w:rPr>
                <w:rFonts w:ascii="Times New Roman" w:hAnsi="Times New Roman"/>
                <w:b w:val="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4875D2" w:rsidRPr="004C4358" w:rsidTr="00BE5A8D">
        <w:trPr>
          <w:trHeight w:val="25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suppressAutoHyphens/>
              <w:ind w:left="34"/>
            </w:pPr>
            <w:r>
              <w:t>6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4402">
              <w:rPr>
                <w:rFonts w:ascii="Times New Roman" w:hAnsi="Times New Roman"/>
                <w:b w:val="0"/>
                <w:sz w:val="24"/>
                <w:szCs w:val="24"/>
              </w:rPr>
              <w:t>Почетная грамота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за многолетний добросовестный труд и в связи с 100-летним юбилеем университета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Министерство образования Саратовской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2013</w:t>
            </w:r>
          </w:p>
        </w:tc>
      </w:tr>
      <w:tr w:rsidR="004875D2" w:rsidRPr="00326F79" w:rsidTr="00BE5A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54E0F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74402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Юбилейная медаль «100 лет Саратовскому государственному аграрному университету имени Н.И. Вавилова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74402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4402">
              <w:rPr>
                <w:rFonts w:ascii="Times New Roman" w:hAnsi="Times New Roman"/>
                <w:b w:val="0"/>
                <w:sz w:val="24"/>
                <w:szCs w:val="24"/>
              </w:rPr>
              <w:t>ФГБОУ ВПО СГАУ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7440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4402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</w:tr>
      <w:tr w:rsidR="004875D2" w:rsidRPr="00326F79" w:rsidTr="00BE5A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54E0F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C5568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Почетная грамоту за участие в комиссии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тура Всероссийского конкурса на лучшую научную работу среди студентов, аспирантов и молодых ученых вузов Министерства сельского хозяйства РФ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74402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4402">
              <w:rPr>
                <w:rFonts w:ascii="Times New Roman" w:hAnsi="Times New Roman"/>
                <w:b w:val="0"/>
                <w:sz w:val="24"/>
                <w:szCs w:val="24"/>
              </w:rPr>
              <w:t>ФГБОУ ВПО СГАУ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7440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4402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</w:tr>
      <w:tr w:rsidR="004875D2" w:rsidRPr="00326F79" w:rsidTr="00BE5A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54E0F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74402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Почетная грамоту за  работу в качестве эксперта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тура Всероссийского конкурса на лучшую научную работу среди студентов, аспирантов и молодых ученых вузов Министерства сельского хозяйства РФ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74402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4402">
              <w:rPr>
                <w:rFonts w:ascii="Times New Roman" w:hAnsi="Times New Roman"/>
                <w:b w:val="0"/>
                <w:sz w:val="24"/>
                <w:szCs w:val="24"/>
              </w:rPr>
              <w:t xml:space="preserve">ФГБОУ ВПО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Волгоградский </w:t>
            </w:r>
            <w:r w:rsidRPr="00174402">
              <w:rPr>
                <w:rFonts w:ascii="Times New Roman" w:hAnsi="Times New Roman"/>
                <w:b w:val="0"/>
                <w:sz w:val="24"/>
                <w:szCs w:val="24"/>
              </w:rPr>
              <w:t>ГАУ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7440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4402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</w:tr>
      <w:tr w:rsidR="004875D2" w:rsidRPr="00326F79" w:rsidTr="00BE5A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Почетная грамоту за  работу в качестве эксперта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тура Всероссийского конкурса на лучшую научную работу среди студентов, аспирантов и молодых ученых вузов Министерства сельского хозяйства РФ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74402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4402">
              <w:rPr>
                <w:rFonts w:ascii="Times New Roman" w:hAnsi="Times New Roman"/>
                <w:b w:val="0"/>
                <w:sz w:val="24"/>
                <w:szCs w:val="24"/>
              </w:rPr>
              <w:t>ФГБОУ ВПО СГАУ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17440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2016</w:t>
            </w:r>
          </w:p>
        </w:tc>
      </w:tr>
    </w:tbl>
    <w:p w:rsidR="004875D2" w:rsidRPr="00326F79" w:rsidRDefault="004875D2" w:rsidP="004875D2">
      <w:pPr>
        <w:autoSpaceDE w:val="0"/>
        <w:autoSpaceDN w:val="0"/>
        <w:adjustRightInd w:val="0"/>
        <w:spacing w:before="240" w:after="120"/>
        <w:rPr>
          <w:b/>
          <w:sz w:val="28"/>
          <w:szCs w:val="28"/>
        </w:rPr>
      </w:pPr>
      <w:r w:rsidRPr="00326F79">
        <w:rPr>
          <w:b/>
          <w:sz w:val="28"/>
          <w:szCs w:val="28"/>
        </w:rPr>
        <w:lastRenderedPageBreak/>
        <w:t>Достижения студентов</w:t>
      </w: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3813"/>
        <w:gridCol w:w="2530"/>
      </w:tblGrid>
      <w:tr w:rsidR="004875D2" w:rsidRPr="004C4358" w:rsidTr="00BE5A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suppressAutoHyphens/>
              <w:ind w:left="34"/>
              <w:jc w:val="left"/>
            </w:pPr>
            <w:r w:rsidRPr="004C4358">
              <w:t>№</w:t>
            </w:r>
          </w:p>
          <w:p w:rsidR="004875D2" w:rsidRPr="004C4358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Фамилия, имя, отчество студента(ов)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4C435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Достижения (награды полученные студентами под руководством преподавателя на конкурсах, олимпиадах, выставках и т.п.)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D2" w:rsidRPr="004C4358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Год получения</w:t>
            </w:r>
          </w:p>
        </w:tc>
      </w:tr>
      <w:tr w:rsidR="004875D2" w:rsidRPr="00326F79" w:rsidTr="00BE5A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35C9A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C5484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484">
              <w:rPr>
                <w:rFonts w:ascii="Times New Roman" w:hAnsi="Times New Roman"/>
                <w:b w:val="0"/>
                <w:sz w:val="24"/>
                <w:szCs w:val="24"/>
              </w:rPr>
              <w:t>Змеев</w:t>
            </w:r>
            <w:r w:rsidRPr="00AF2822">
              <w:rPr>
                <w:b w:val="0"/>
                <w:sz w:val="24"/>
                <w:szCs w:val="24"/>
              </w:rPr>
              <w:t>Д</w:t>
            </w:r>
            <w:r>
              <w:rPr>
                <w:b w:val="0"/>
                <w:sz w:val="24"/>
                <w:szCs w:val="24"/>
              </w:rPr>
              <w:t>.Н.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D38BB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38BB">
              <w:rPr>
                <w:rFonts w:ascii="Times New Roman" w:hAnsi="Times New Roman"/>
                <w:b w:val="0"/>
                <w:sz w:val="24"/>
                <w:szCs w:val="24"/>
              </w:rPr>
              <w:t>Диплом 1-е место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CD38BB">
              <w:rPr>
                <w:rFonts w:ascii="Times New Roman" w:hAnsi="Times New Roman"/>
                <w:b w:val="0"/>
                <w:sz w:val="24"/>
                <w:szCs w:val="24"/>
              </w:rPr>
              <w:t>Всероссийский конкурс выпускных квалификационных работ в области природообустройства и водопользования. По направлению подготовки 280400.68 «Природообустройство»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г. Саратов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4D6D9D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D6D9D">
              <w:rPr>
                <w:rFonts w:ascii="Times New Roman" w:hAnsi="Times New Roman"/>
                <w:b w:val="0"/>
                <w:sz w:val="24"/>
                <w:szCs w:val="24"/>
              </w:rPr>
              <w:t>2010</w:t>
            </w:r>
          </w:p>
        </w:tc>
      </w:tr>
      <w:tr w:rsidR="004875D2" w:rsidRPr="00326F79" w:rsidTr="00BE5A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35C9A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C5484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484">
              <w:rPr>
                <w:rFonts w:ascii="Times New Roman" w:hAnsi="Times New Roman"/>
                <w:b w:val="0"/>
                <w:sz w:val="24"/>
                <w:szCs w:val="24"/>
              </w:rPr>
              <w:t>Бабохина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Л.С.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CD38BB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Диплом в </w:t>
            </w:r>
            <w:r w:rsidRPr="00B55FCC">
              <w:rPr>
                <w:rFonts w:ascii="Times New Roman" w:hAnsi="Times New Roman"/>
                <w:b w:val="0"/>
                <w:sz w:val="24"/>
                <w:szCs w:val="24"/>
              </w:rPr>
              <w:t>номинации «Лучшая работа с научно-исследовательским уклоном»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450A10">
              <w:rPr>
                <w:rFonts w:ascii="Times New Roman" w:hAnsi="Times New Roman"/>
                <w:b w:val="0"/>
                <w:sz w:val="24"/>
                <w:szCs w:val="24"/>
              </w:rPr>
              <w:t>Всероссийский конкурс выпускных квалификационных работ в области природообустройства и водопользования. По специальности 280401.65 «Мелиорация, рекультивация и охрана земель»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г. Москва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4D6D9D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D6D9D">
              <w:rPr>
                <w:rFonts w:ascii="Times New Roman" w:hAnsi="Times New Roman"/>
                <w:b w:val="0"/>
                <w:sz w:val="24"/>
                <w:szCs w:val="24"/>
              </w:rPr>
              <w:t>2011</w:t>
            </w:r>
          </w:p>
        </w:tc>
      </w:tr>
      <w:tr w:rsidR="004875D2" w:rsidRPr="00326F79" w:rsidTr="00BE5A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C5484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Рулева А.М.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Диплом в  </w:t>
            </w:r>
            <w:r w:rsidRPr="00FA5691">
              <w:rPr>
                <w:rFonts w:ascii="Times New Roman" w:hAnsi="Times New Roman"/>
                <w:b w:val="0"/>
                <w:sz w:val="24"/>
                <w:szCs w:val="24"/>
              </w:rPr>
              <w:t>номинации «Передовое научное обоснование инженерных решений»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FA5691">
              <w:rPr>
                <w:rFonts w:ascii="Times New Roman" w:hAnsi="Times New Roman"/>
                <w:b w:val="0"/>
                <w:sz w:val="24"/>
                <w:szCs w:val="24"/>
              </w:rPr>
              <w:t>IV Всероссийский конкурс выпускных квалификационных работ в области природообустройства и водопользования. По специальности 280401.65 «Мелиорация, рекультивация и охрана земель»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г. Москва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4D6D9D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2013</w:t>
            </w:r>
          </w:p>
        </w:tc>
      </w:tr>
      <w:tr w:rsidR="004875D2" w:rsidRPr="00326F79" w:rsidTr="00BE5A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35C9A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5C9A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C5484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Ломовцева А.Н.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26F79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Диплом 1-е место.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тур Всероссийского конкурса на лучшую научную работу среди студентов, аспирантов и молодых ученых вузов Министерства сельского хозяйства РФ. Номинация «Природообустройство и водопользование». г. Саратов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35C9A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5C9A">
              <w:rPr>
                <w:rFonts w:ascii="Times New Roman" w:hAnsi="Times New Roman"/>
                <w:b w:val="0"/>
                <w:sz w:val="24"/>
                <w:szCs w:val="24"/>
              </w:rPr>
              <w:t>2014</w:t>
            </w:r>
          </w:p>
        </w:tc>
      </w:tr>
      <w:tr w:rsidR="004875D2" w:rsidRPr="00326F79" w:rsidTr="00BE5A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35C9A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5C9A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DC5484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Ломовцева А.Н.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26F79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Диплом 2-е место.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тур Всероссийского конкурса на лучшую научную работу среди студентов, аспирантов и молодых ученых вузов Министерства сельского хозяйства РФ. Номинация «Природообустройство и водопользование». г. Волгоград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35C9A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5C9A">
              <w:rPr>
                <w:rFonts w:ascii="Times New Roman" w:hAnsi="Times New Roman"/>
                <w:b w:val="0"/>
                <w:sz w:val="24"/>
                <w:szCs w:val="24"/>
              </w:rPr>
              <w:t>2014</w:t>
            </w:r>
          </w:p>
        </w:tc>
      </w:tr>
      <w:tr w:rsidR="004875D2" w:rsidRPr="00326F79" w:rsidTr="00BE5A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35C9A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Голик К.С.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326F79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Диплом 3-е место.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тур Всероссийского конкурса на лучшую научную работу среди студентов, аспирантов и молодых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ученых вузов Министерства сельского хозяйства РФ. Номинация «Природообустройство и водопользование». г. Саратов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35C9A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5C9A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4875D2" w:rsidRPr="00326F79" w:rsidTr="00BE5A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Крашенинникова А.С.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Default="004875D2" w:rsidP="00BE5A8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Диплом 1 место в номинации Науки о Земле. Конкурс научно-инновационных работ среди студентов аспирантов и молодых ученых СГАУ в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2" w:rsidRPr="00635C9A" w:rsidRDefault="004875D2" w:rsidP="00BE5A8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2018</w:t>
            </w:r>
          </w:p>
        </w:tc>
      </w:tr>
    </w:tbl>
    <w:p w:rsidR="004875D2" w:rsidRPr="00326F79" w:rsidRDefault="004875D2" w:rsidP="004875D2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Участие в программах дополнительного образования</w:t>
      </w:r>
    </w:p>
    <w:tbl>
      <w:tblPr>
        <w:tblW w:w="5000" w:type="pct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/>
      </w:tblPr>
      <w:tblGrid>
        <w:gridCol w:w="944"/>
        <w:gridCol w:w="6178"/>
        <w:gridCol w:w="2666"/>
      </w:tblGrid>
      <w:tr w:rsidR="004875D2" w:rsidRPr="004C4358" w:rsidTr="00BE5A8D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Pr="004C4358" w:rsidRDefault="004875D2" w:rsidP="00BE5A8D">
            <w:pPr>
              <w:suppressAutoHyphens/>
              <w:ind w:left="34"/>
            </w:pPr>
            <w:r w:rsidRPr="004C4358">
              <w:t>№</w:t>
            </w:r>
          </w:p>
          <w:p w:rsidR="004875D2" w:rsidRPr="004C4358" w:rsidRDefault="004875D2" w:rsidP="00BE5A8D">
            <w:pPr>
              <w:rPr>
                <w:bCs/>
              </w:rPr>
            </w:pPr>
            <w:r w:rsidRPr="004C4358">
              <w:t>п/п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Pr="004C4358" w:rsidRDefault="004875D2" w:rsidP="00BE5A8D">
            <w:pPr>
              <w:rPr>
                <w:bCs/>
              </w:rPr>
            </w:pPr>
            <w:r w:rsidRPr="004C4358">
              <w:rPr>
                <w:bCs/>
              </w:rPr>
              <w:t>Наименование программы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Default="004875D2" w:rsidP="00BE5A8D">
            <w:pPr>
              <w:rPr>
                <w:bCs/>
              </w:rPr>
            </w:pPr>
            <w:r w:rsidRPr="004C4358">
              <w:rPr>
                <w:bCs/>
              </w:rPr>
              <w:t>Объем,</w:t>
            </w:r>
          </w:p>
          <w:p w:rsidR="004875D2" w:rsidRPr="004C4358" w:rsidRDefault="004875D2" w:rsidP="00BE5A8D">
            <w:pPr>
              <w:rPr>
                <w:bCs/>
              </w:rPr>
            </w:pPr>
            <w:r w:rsidRPr="004C4358">
              <w:rPr>
                <w:bCs/>
              </w:rPr>
              <w:t>час.</w:t>
            </w:r>
          </w:p>
        </w:tc>
      </w:tr>
      <w:tr w:rsidR="004875D2" w:rsidRPr="00326F79" w:rsidTr="00BE5A8D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Pr="002502EF" w:rsidRDefault="004875D2" w:rsidP="00BE5A8D">
            <w:pPr>
              <w:rPr>
                <w:bCs/>
              </w:rPr>
            </w:pPr>
            <w:r w:rsidRPr="002502EF">
              <w:rPr>
                <w:bCs/>
              </w:rPr>
              <w:t>1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D2" w:rsidRPr="002502EF" w:rsidRDefault="004875D2" w:rsidP="00BE5A8D">
            <w:pPr>
              <w:rPr>
                <w:b/>
                <w:bCs/>
              </w:rPr>
            </w:pPr>
            <w:r w:rsidRPr="002502EF">
              <w:t>Основы стандартизации в природопользовании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5D2" w:rsidRPr="002502EF" w:rsidRDefault="004875D2" w:rsidP="00BE5A8D">
            <w:pPr>
              <w:rPr>
                <w:bCs/>
              </w:rPr>
            </w:pPr>
            <w:r w:rsidRPr="002502EF">
              <w:rPr>
                <w:bCs/>
              </w:rPr>
              <w:t>37</w:t>
            </w:r>
          </w:p>
        </w:tc>
      </w:tr>
    </w:tbl>
    <w:p w:rsidR="004875D2" w:rsidRPr="00326F79" w:rsidRDefault="004875D2" w:rsidP="004875D2">
      <w:pPr>
        <w:rPr>
          <w:sz w:val="28"/>
          <w:szCs w:val="28"/>
        </w:rPr>
      </w:pPr>
    </w:p>
    <w:p w:rsidR="004875D2" w:rsidRDefault="004875D2" w:rsidP="004875D2">
      <w:pPr>
        <w:jc w:val="left"/>
        <w:rPr>
          <w:sz w:val="28"/>
          <w:szCs w:val="28"/>
        </w:rPr>
      </w:pPr>
      <w:r w:rsidRPr="00326F79">
        <w:rPr>
          <w:sz w:val="28"/>
          <w:szCs w:val="28"/>
        </w:rPr>
        <w:t>Приложение: копии подтверждающих документов.</w:t>
      </w:r>
    </w:p>
    <w:p w:rsidR="004875D2" w:rsidRPr="00326F79" w:rsidRDefault="004875D2" w:rsidP="004875D2">
      <w:pPr>
        <w:jc w:val="left"/>
        <w:rPr>
          <w:sz w:val="28"/>
          <w:szCs w:val="28"/>
        </w:rPr>
      </w:pPr>
    </w:p>
    <w:p w:rsidR="004875D2" w:rsidRPr="00326F79" w:rsidRDefault="004875D2" w:rsidP="004875D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28575</wp:posOffset>
            </wp:positionV>
            <wp:extent cx="1571625" cy="657225"/>
            <wp:effectExtent l="0" t="0" r="0" b="0"/>
            <wp:wrapNone/>
            <wp:docPr id="4" name="Рисунок 4" descr="D:\УМКД\УМКД III поколение 2013\Пронь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МКД\УМКД III поколение 2013\Проньк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75D2" w:rsidRPr="00326F79" w:rsidRDefault="004875D2" w:rsidP="004875D2">
      <w:pPr>
        <w:rPr>
          <w:sz w:val="28"/>
          <w:szCs w:val="28"/>
        </w:rPr>
      </w:pPr>
      <w:r w:rsidRPr="00326F79">
        <w:rPr>
          <w:sz w:val="28"/>
          <w:szCs w:val="28"/>
        </w:rPr>
        <w:t>ФИО ___________________(подпись)</w:t>
      </w:r>
    </w:p>
    <w:p w:rsidR="004875D2" w:rsidRPr="00326F79" w:rsidRDefault="004875D2" w:rsidP="004875D2">
      <w:pPr>
        <w:rPr>
          <w:sz w:val="28"/>
          <w:szCs w:val="28"/>
        </w:rPr>
      </w:pPr>
    </w:p>
    <w:p w:rsidR="004875D2" w:rsidRDefault="004875D2" w:rsidP="004875D2"/>
    <w:p w:rsidR="006A4CF2" w:rsidRDefault="006A4CF2">
      <w:bookmarkStart w:id="0" w:name="_GoBack"/>
      <w:bookmarkEnd w:id="0"/>
    </w:p>
    <w:sectPr w:rsidR="006A4CF2" w:rsidSect="00111587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2F8" w:rsidRDefault="004E72F8" w:rsidP="004875D2">
      <w:r>
        <w:separator/>
      </w:r>
    </w:p>
  </w:endnote>
  <w:endnote w:type="continuationSeparator" w:id="1">
    <w:p w:rsidR="004E72F8" w:rsidRDefault="004E72F8" w:rsidP="00487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2F8" w:rsidRDefault="004E72F8" w:rsidP="004875D2">
      <w:r>
        <w:separator/>
      </w:r>
    </w:p>
  </w:footnote>
  <w:footnote w:type="continuationSeparator" w:id="1">
    <w:p w:rsidR="004E72F8" w:rsidRDefault="004E72F8" w:rsidP="004875D2">
      <w:r>
        <w:continuationSeparator/>
      </w:r>
    </w:p>
  </w:footnote>
  <w:footnote w:id="2">
    <w:p w:rsidR="004875D2" w:rsidRDefault="004875D2" w:rsidP="004875D2">
      <w:pPr>
        <w:pStyle w:val="a4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29A" w:rsidRDefault="000C3E47" w:rsidP="0011158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C56F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429A" w:rsidRDefault="004E72F8" w:rsidP="0011158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29A" w:rsidRDefault="000C3E47" w:rsidP="0011158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C56F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A57CE">
      <w:rPr>
        <w:rStyle w:val="a8"/>
        <w:noProof/>
      </w:rPr>
      <w:t>2</w:t>
    </w:r>
    <w:r>
      <w:rPr>
        <w:rStyle w:val="a8"/>
      </w:rPr>
      <w:fldChar w:fldCharType="end"/>
    </w:r>
  </w:p>
  <w:p w:rsidR="0050429A" w:rsidRDefault="004E72F8" w:rsidP="0011158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0FB7"/>
    <w:multiLevelType w:val="hybridMultilevel"/>
    <w:tmpl w:val="001E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22C44"/>
    <w:multiLevelType w:val="hybridMultilevel"/>
    <w:tmpl w:val="7624A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8926E24"/>
    <w:multiLevelType w:val="hybridMultilevel"/>
    <w:tmpl w:val="828C97F6"/>
    <w:lvl w:ilvl="0" w:tplc="7076E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6349E0"/>
    <w:multiLevelType w:val="hybridMultilevel"/>
    <w:tmpl w:val="5A8E6FF8"/>
    <w:lvl w:ilvl="0" w:tplc="3D040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DC1650"/>
    <w:multiLevelType w:val="hybridMultilevel"/>
    <w:tmpl w:val="FF36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CB2"/>
    <w:rsid w:val="000C3E47"/>
    <w:rsid w:val="004875D2"/>
    <w:rsid w:val="004E72F8"/>
    <w:rsid w:val="005A57CE"/>
    <w:rsid w:val="006A4CF2"/>
    <w:rsid w:val="007C56F5"/>
    <w:rsid w:val="00944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D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5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875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875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875D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Текст сноски Знак"/>
    <w:basedOn w:val="a0"/>
    <w:link w:val="a4"/>
    <w:semiHidden/>
    <w:locked/>
    <w:rsid w:val="004875D2"/>
    <w:rPr>
      <w:rFonts w:ascii="Calibri" w:eastAsia="Calibri" w:hAnsi="Calibri"/>
      <w:lang w:eastAsia="ru-RU"/>
    </w:rPr>
  </w:style>
  <w:style w:type="paragraph" w:styleId="a4">
    <w:name w:val="footnote text"/>
    <w:basedOn w:val="a"/>
    <w:link w:val="a3"/>
    <w:semiHidden/>
    <w:rsid w:val="004875D2"/>
    <w:pPr>
      <w:jc w:val="left"/>
    </w:pPr>
    <w:rPr>
      <w:rFonts w:ascii="Calibri" w:eastAsia="Calibri" w:hAnsi="Calibri" w:cstheme="minorBidi"/>
      <w:sz w:val="22"/>
      <w:szCs w:val="22"/>
    </w:rPr>
  </w:style>
  <w:style w:type="character" w:customStyle="1" w:styleId="1">
    <w:name w:val="Текст сноски Знак1"/>
    <w:basedOn w:val="a0"/>
    <w:uiPriority w:val="99"/>
    <w:semiHidden/>
    <w:rsid w:val="004875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875D2"/>
    <w:rPr>
      <w:rFonts w:ascii="Times New Roman" w:hAnsi="Times New Roman" w:cs="Times New Roman" w:hint="default"/>
      <w:vertAlign w:val="superscript"/>
    </w:rPr>
  </w:style>
  <w:style w:type="character" w:customStyle="1" w:styleId="FontStyle32">
    <w:name w:val="Font Style32"/>
    <w:rsid w:val="004875D2"/>
    <w:rPr>
      <w:rFonts w:ascii="Arial" w:hAnsi="Arial" w:cs="Arial" w:hint="default"/>
      <w:sz w:val="22"/>
      <w:szCs w:val="22"/>
    </w:rPr>
  </w:style>
  <w:style w:type="paragraph" w:styleId="a6">
    <w:name w:val="header"/>
    <w:basedOn w:val="a"/>
    <w:link w:val="a7"/>
    <w:rsid w:val="004875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875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875D2"/>
  </w:style>
  <w:style w:type="paragraph" w:styleId="a9">
    <w:name w:val="Balloon Text"/>
    <w:basedOn w:val="a"/>
    <w:link w:val="aa"/>
    <w:uiPriority w:val="99"/>
    <w:semiHidden/>
    <w:unhideWhenUsed/>
    <w:rsid w:val="004875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75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87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7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4875D2"/>
    <w:rPr>
      <w:spacing w:val="-10"/>
      <w:sz w:val="36"/>
      <w:szCs w:val="20"/>
    </w:rPr>
  </w:style>
  <w:style w:type="character" w:customStyle="1" w:styleId="ae">
    <w:name w:val="Основной текст Знак"/>
    <w:basedOn w:val="a0"/>
    <w:link w:val="ad"/>
    <w:rsid w:val="004875D2"/>
    <w:rPr>
      <w:rFonts w:ascii="Times New Roman" w:eastAsia="Times New Roman" w:hAnsi="Times New Roman" w:cs="Times New Roman"/>
      <w:spacing w:val="-10"/>
      <w:sz w:val="36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875D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875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4875D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875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4875D2"/>
    <w:pPr>
      <w:widowControl w:val="0"/>
      <w:snapToGrid w:val="0"/>
      <w:spacing w:line="360" w:lineRule="auto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7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basedOn w:val="a"/>
    <w:link w:val="af2"/>
    <w:semiHidden/>
    <w:rsid w:val="004875D2"/>
    <w:pPr>
      <w:jc w:val="left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4875D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875D2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4875D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10">
    <w:name w:val="Заголовок 31"/>
    <w:basedOn w:val="a"/>
    <w:next w:val="a"/>
    <w:rsid w:val="004875D2"/>
    <w:pPr>
      <w:keepNext/>
      <w:jc w:val="left"/>
    </w:pPr>
    <w:rPr>
      <w:szCs w:val="20"/>
    </w:rPr>
  </w:style>
  <w:style w:type="paragraph" w:styleId="21">
    <w:name w:val="Body Text Indent 2"/>
    <w:basedOn w:val="a"/>
    <w:link w:val="22"/>
    <w:rsid w:val="004875D2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87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rsid w:val="00487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Заголовок 32"/>
    <w:basedOn w:val="a"/>
    <w:next w:val="a"/>
    <w:rsid w:val="004875D2"/>
    <w:pPr>
      <w:keepNext/>
      <w:jc w:val="left"/>
    </w:pPr>
    <w:rPr>
      <w:szCs w:val="20"/>
    </w:rPr>
  </w:style>
  <w:style w:type="paragraph" w:customStyle="1" w:styleId="23">
    <w:name w:val="Обычный2"/>
    <w:rsid w:val="00487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0">
    <w:name w:val="Заголовок 33"/>
    <w:basedOn w:val="a"/>
    <w:next w:val="a"/>
    <w:rsid w:val="004875D2"/>
    <w:pPr>
      <w:keepNext/>
      <w:jc w:val="left"/>
    </w:pPr>
    <w:rPr>
      <w:szCs w:val="20"/>
    </w:rPr>
  </w:style>
  <w:style w:type="character" w:customStyle="1" w:styleId="FontStyle12">
    <w:name w:val="Font Style12"/>
    <w:basedOn w:val="a0"/>
    <w:rsid w:val="004875D2"/>
    <w:rPr>
      <w:rFonts w:ascii="Times New Roman" w:hAnsi="Times New Roman" w:cs="Times New Roman"/>
      <w:sz w:val="24"/>
      <w:szCs w:val="24"/>
    </w:rPr>
  </w:style>
  <w:style w:type="paragraph" w:customStyle="1" w:styleId="340">
    <w:name w:val="Заголовок 34"/>
    <w:basedOn w:val="a"/>
    <w:next w:val="a"/>
    <w:rsid w:val="004875D2"/>
    <w:pPr>
      <w:keepNext/>
      <w:jc w:val="left"/>
    </w:pPr>
    <w:rPr>
      <w:rFonts w:eastAsia="MS Mincho"/>
      <w:szCs w:val="20"/>
    </w:rPr>
  </w:style>
  <w:style w:type="paragraph" w:styleId="af4">
    <w:name w:val="Normal (Web)"/>
    <w:basedOn w:val="a"/>
    <w:uiPriority w:val="99"/>
    <w:unhideWhenUsed/>
    <w:rsid w:val="004875D2"/>
    <w:pPr>
      <w:spacing w:before="100" w:beforeAutospacing="1" w:after="100" w:afterAutospacing="1"/>
      <w:jc w:val="left"/>
    </w:pPr>
  </w:style>
  <w:style w:type="paragraph" w:styleId="24">
    <w:name w:val="Body Text 2"/>
    <w:basedOn w:val="a"/>
    <w:link w:val="25"/>
    <w:unhideWhenUsed/>
    <w:rsid w:val="004875D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4875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niipm-sm.ru/archive?n=458&#945;id=4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15089</Words>
  <Characters>86011</Characters>
  <Application>Microsoft Office Word</Application>
  <DocSecurity>0</DocSecurity>
  <Lines>716</Lines>
  <Paragraphs>201</Paragraphs>
  <ScaleCrop>false</ScaleCrop>
  <Company/>
  <LinksUpToDate>false</LinksUpToDate>
  <CharactersWithSpaces>100899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2020-05-25T13:28:00Z</dcterms:created>
  <dcterms:modified xsi:type="dcterms:W3CDTF">2020-05-26T07:15:00Z</dcterms:modified>
</cp:coreProperties>
</file>