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C1" w:rsidRPr="00C45328" w:rsidRDefault="00DF1AC1" w:rsidP="00DF1AC1">
      <w:pPr>
        <w:rPr>
          <w:rStyle w:val="FontStyle32"/>
          <w:rFonts w:ascii="Times New Roman" w:eastAsia="Calibri" w:hAnsi="Times New Roman" w:cs="Times New Roman"/>
          <w:kern w:val="24"/>
          <w:sz w:val="28"/>
          <w:szCs w:val="28"/>
          <w:lang w:eastAsia="en-US"/>
        </w:rPr>
      </w:pPr>
      <w:r w:rsidRPr="00C45328"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  <w:t xml:space="preserve">ПОРТФОЛИО </w:t>
      </w:r>
    </w:p>
    <w:p w:rsidR="00DF1AC1" w:rsidRPr="00DF1AC1" w:rsidRDefault="00DF1AC1" w:rsidP="00DF1AC1">
      <w:pPr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en-US"/>
        </w:rPr>
      </w:pPr>
      <w:r w:rsidRPr="00C45328">
        <w:rPr>
          <w:rStyle w:val="FontStyle32"/>
          <w:rFonts w:ascii="Times New Roman" w:eastAsia="Calibri" w:hAnsi="Times New Roman" w:cs="Times New Roman"/>
          <w:kern w:val="24"/>
          <w:sz w:val="28"/>
          <w:szCs w:val="28"/>
          <w:lang w:eastAsia="en-US"/>
        </w:rPr>
        <w:t>преподавателя</w:t>
      </w:r>
      <w:r w:rsidR="003515D0">
        <w:rPr>
          <w:rStyle w:val="FontStyle32"/>
          <w:rFonts w:ascii="Times New Roman" w:eastAsia="Calibri" w:hAnsi="Times New Roman" w:cs="Times New Roman"/>
          <w:kern w:val="24"/>
          <w:sz w:val="28"/>
          <w:szCs w:val="28"/>
          <w:lang w:eastAsia="en-US"/>
        </w:rPr>
        <w:t xml:space="preserve"> </w:t>
      </w:r>
      <w:r w:rsidRPr="00DF1AC1"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en-US"/>
        </w:rPr>
        <w:t>__</w:t>
      </w:r>
      <w:proofErr w:type="spellStart"/>
      <w:r w:rsidR="00C87763"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en-US"/>
        </w:rPr>
        <w:t>Норовяткина</w:t>
      </w:r>
      <w:proofErr w:type="spellEnd"/>
      <w:r w:rsidR="00C87763"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en-US"/>
        </w:rPr>
        <w:t xml:space="preserve"> Владимира Ивановича</w:t>
      </w:r>
      <w:r w:rsidRPr="00DF1AC1"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u w:val="single"/>
          <w:lang w:eastAsia="en-US"/>
        </w:rPr>
        <w:t>_</w:t>
      </w:r>
    </w:p>
    <w:p w:rsidR="00DF1AC1" w:rsidRPr="00C45328" w:rsidRDefault="00DF1AC1" w:rsidP="00DF1AC1">
      <w:pPr>
        <w:rPr>
          <w:rStyle w:val="FontStyle32"/>
          <w:rFonts w:ascii="Times New Roman" w:eastAsia="Calibri" w:hAnsi="Times New Roman" w:cs="Times New Roman"/>
          <w:kern w:val="24"/>
          <w:sz w:val="20"/>
          <w:szCs w:val="20"/>
          <w:lang w:eastAsia="en-US"/>
        </w:rPr>
      </w:pPr>
      <w:r w:rsidRPr="00C45328">
        <w:rPr>
          <w:rStyle w:val="FontStyle32"/>
          <w:rFonts w:ascii="Times New Roman" w:eastAsia="Calibri" w:hAnsi="Times New Roman" w:cs="Times New Roman"/>
          <w:kern w:val="24"/>
          <w:sz w:val="20"/>
          <w:szCs w:val="20"/>
          <w:lang w:eastAsia="en-US"/>
        </w:rPr>
        <w:t>(Фамилия Имя Отчество)</w:t>
      </w:r>
    </w:p>
    <w:p w:rsidR="00DF1AC1" w:rsidRPr="00C45328" w:rsidRDefault="00DF1AC1" w:rsidP="00DF1AC1">
      <w:pPr>
        <w:spacing w:before="240" w:after="120"/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</w:pPr>
    </w:p>
    <w:p w:rsidR="00DF1AC1" w:rsidRPr="00C45328" w:rsidRDefault="00DF1AC1" w:rsidP="00DF1AC1">
      <w:pPr>
        <w:spacing w:before="240" w:after="120"/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</w:pPr>
      <w:r w:rsidRPr="00C45328">
        <w:rPr>
          <w:rStyle w:val="FontStyle32"/>
          <w:rFonts w:ascii="Times New Roman" w:eastAsia="Calibri" w:hAnsi="Times New Roman" w:cs="Times New Roman"/>
          <w:b/>
          <w:kern w:val="24"/>
          <w:sz w:val="28"/>
          <w:szCs w:val="28"/>
          <w:lang w:eastAsia="en-US"/>
        </w:rPr>
        <w:t>Основные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755"/>
        <w:gridCol w:w="2005"/>
      </w:tblGrid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C87763" w:rsidP="00C87763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21 марта 1959 года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US"/>
              </w:rPr>
            </w:pPr>
          </w:p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US"/>
              </w:rPr>
            </w:pPr>
          </w:p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US"/>
              </w:rPr>
            </w:pPr>
          </w:p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proofErr w:type="spellStart"/>
            <w:r w:rsidRPr="00C45328"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val="en-US" w:eastAsia="en-US"/>
              </w:rPr>
              <w:t>Фото</w:t>
            </w:r>
            <w:proofErr w:type="spellEnd"/>
          </w:p>
        </w:tc>
      </w:tr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lang w:val="en-US"/>
              </w:rPr>
            </w:pPr>
            <w:r w:rsidRPr="00C45328">
              <w:t xml:space="preserve">Структурное </w:t>
            </w:r>
          </w:p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t>подразделение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C87763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 xml:space="preserve">Кафедра </w:t>
            </w:r>
            <w:r w:rsidR="00C87763"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организации производства и предпринимательство на предприятиях АПК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C45328" w:rsidRDefault="00DF1AC1" w:rsidP="00BD6910">
            <w:pPr>
              <w:jc w:val="left"/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</w:tr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t>Должность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C87763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C45328" w:rsidRDefault="00DF1AC1" w:rsidP="00BD6910">
            <w:pPr>
              <w:jc w:val="left"/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</w:tr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t>Ученая степень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C87763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 xml:space="preserve">Кандидат </w:t>
            </w:r>
            <w:r w:rsidR="00C87763"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сельскохозяйственных</w:t>
            </w: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 xml:space="preserve"> наук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C45328" w:rsidRDefault="00DF1AC1" w:rsidP="00BD6910">
            <w:pPr>
              <w:jc w:val="left"/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</w:tr>
      <w:tr w:rsidR="00DF1AC1" w:rsidRPr="00C45328" w:rsidTr="00BD69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C45328">
              <w:t>Ученое звание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C45328" w:rsidRDefault="00DF1AC1" w:rsidP="00BD6910">
            <w:pP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  <w:t>доцент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C45328" w:rsidRDefault="00DF1AC1" w:rsidP="00BD6910">
            <w:pPr>
              <w:jc w:val="left"/>
              <w:rPr>
                <w:rStyle w:val="FontStyle32"/>
                <w:rFonts w:ascii="Times New Roman" w:eastAsia="Calibri" w:hAnsi="Times New Roman" w:cs="Times New Roman"/>
                <w:kern w:val="24"/>
                <w:sz w:val="24"/>
                <w:szCs w:val="24"/>
                <w:lang w:eastAsia="en-US"/>
              </w:rPr>
            </w:pPr>
          </w:p>
        </w:tc>
      </w:tr>
    </w:tbl>
    <w:p w:rsidR="00DF1AC1" w:rsidRPr="00C45328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C45328">
        <w:rPr>
          <w:rFonts w:ascii="Times New Roman" w:hAnsi="Times New Roman"/>
          <w:sz w:val="28"/>
          <w:szCs w:val="28"/>
        </w:rPr>
        <w:t>Образование</w:t>
      </w:r>
    </w:p>
    <w:tbl>
      <w:tblPr>
        <w:tblW w:w="500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475"/>
        <w:gridCol w:w="1229"/>
        <w:gridCol w:w="2485"/>
        <w:gridCol w:w="3065"/>
        <w:gridCol w:w="2534"/>
      </w:tblGrid>
      <w:tr w:rsidR="00DF1AC1" w:rsidRPr="004C4358" w:rsidTr="00BD6910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r w:rsidRPr="004C4358">
              <w:rPr>
                <w:bCs/>
              </w:rPr>
              <w:t xml:space="preserve"> </w:t>
            </w:r>
            <w:r w:rsidRPr="004C4358">
              <w:t xml:space="preserve">№ </w:t>
            </w:r>
          </w:p>
          <w:p w:rsidR="00DF1AC1" w:rsidRPr="004C4358" w:rsidRDefault="00DF1AC1" w:rsidP="00BD6910">
            <w:pPr>
              <w:rPr>
                <w:bCs/>
              </w:rPr>
            </w:pPr>
            <w:proofErr w:type="spellStart"/>
            <w:proofErr w:type="gramStart"/>
            <w:r w:rsidRPr="004C4358">
              <w:t>п</w:t>
            </w:r>
            <w:proofErr w:type="spellEnd"/>
            <w:proofErr w:type="gramEnd"/>
            <w:r w:rsidRPr="004C4358">
              <w:t>/</w:t>
            </w:r>
            <w:proofErr w:type="spellStart"/>
            <w:r w:rsidRPr="004C4358">
              <w:t>п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 xml:space="preserve">Год </w:t>
            </w:r>
          </w:p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>окончания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 xml:space="preserve">Официальное название учебного заведения 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 xml:space="preserve">Специальность/направление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 xml:space="preserve">Квалификация </w:t>
            </w:r>
          </w:p>
        </w:tc>
      </w:tr>
      <w:tr w:rsidR="00DF1AC1" w:rsidRPr="00326F79" w:rsidTr="00BD6910">
        <w:trPr>
          <w:trHeight w:val="335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DF1AC1" w:rsidP="00BD6910">
            <w:pPr>
              <w:rPr>
                <w:bCs/>
              </w:rPr>
            </w:pPr>
            <w:r w:rsidRPr="00E31567">
              <w:rPr>
                <w:bCs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C1" w:rsidRPr="00E31567" w:rsidRDefault="00DF1AC1" w:rsidP="00C87763">
            <w:pPr>
              <w:rPr>
                <w:bCs/>
              </w:rPr>
            </w:pPr>
            <w:r w:rsidRPr="00E31567">
              <w:rPr>
                <w:bCs/>
              </w:rPr>
              <w:t>198</w:t>
            </w:r>
            <w:r w:rsidR="00C87763">
              <w:rPr>
                <w:bCs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E31567" w:rsidP="00BD6910">
            <w:pPr>
              <w:rPr>
                <w:bCs/>
              </w:rPr>
            </w:pPr>
            <w:r w:rsidRPr="00E31567">
              <w:rPr>
                <w:bCs/>
              </w:rPr>
              <w:t>Саратовский сельскохозяйственный институт им. Н.И. Вавилова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E31567" w:rsidP="00BD6910">
            <w:pPr>
              <w:rPr>
                <w:bCs/>
              </w:rPr>
            </w:pPr>
            <w:r w:rsidRPr="00E31567">
              <w:rPr>
                <w:bCs/>
              </w:rPr>
              <w:t>«Экономика и организация сельского хозяйства»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E31567" w:rsidP="00BD6910">
            <w:pPr>
              <w:rPr>
                <w:bCs/>
              </w:rPr>
            </w:pPr>
            <w:r w:rsidRPr="00E31567">
              <w:rPr>
                <w:bCs/>
              </w:rPr>
              <w:t>Экономист-организатор сельскохозяйственного производства</w:t>
            </w: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Диссертации</w:t>
      </w:r>
    </w:p>
    <w:tbl>
      <w:tblPr>
        <w:tblW w:w="9615" w:type="dxa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7730"/>
        <w:gridCol w:w="1885"/>
      </w:tblGrid>
      <w:tr w:rsidR="00DF1AC1" w:rsidRPr="004C4358" w:rsidTr="00BD6910">
        <w:trPr>
          <w:trHeight w:val="16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/>
                <w:bCs/>
              </w:rPr>
            </w:pPr>
            <w:r w:rsidRPr="004C4358">
              <w:t>Название (ученая степень, специальность, тема)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>Год защиты</w:t>
            </w:r>
          </w:p>
        </w:tc>
      </w:tr>
      <w:tr w:rsidR="00DF1AC1" w:rsidRPr="00A2241D" w:rsidTr="00BD6910">
        <w:trPr>
          <w:trHeight w:val="108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E31567" w:rsidRDefault="00E31567" w:rsidP="00C87763">
            <w:pPr>
              <w:jc w:val="both"/>
              <w:rPr>
                <w:bCs/>
              </w:rPr>
            </w:pPr>
            <w:r w:rsidRPr="00E31567">
              <w:rPr>
                <w:bCs/>
              </w:rPr>
              <w:t xml:space="preserve">Кандидат </w:t>
            </w:r>
            <w:r w:rsidR="00C87763">
              <w:rPr>
                <w:bCs/>
              </w:rPr>
              <w:t>сельскохозяйственных</w:t>
            </w:r>
            <w:r w:rsidRPr="00E31567">
              <w:rPr>
                <w:bCs/>
              </w:rPr>
              <w:t xml:space="preserve"> наук</w:t>
            </w:r>
            <w:r>
              <w:rPr>
                <w:bCs/>
              </w:rPr>
              <w:t>,</w:t>
            </w:r>
            <w:r w:rsidR="00B339CE">
              <w:rPr>
                <w:bCs/>
              </w:rPr>
              <w:t xml:space="preserve"> </w:t>
            </w:r>
            <w:r w:rsidR="00C87763">
              <w:rPr>
                <w:bCs/>
              </w:rPr>
              <w:t>03.01.09</w:t>
            </w:r>
            <w:r w:rsidR="00B339CE">
              <w:rPr>
                <w:bCs/>
              </w:rPr>
              <w:t xml:space="preserve"> –</w:t>
            </w:r>
            <w:r w:rsidR="00C87763">
              <w:rPr>
                <w:bCs/>
              </w:rPr>
              <w:t xml:space="preserve"> растениеводство</w:t>
            </w:r>
            <w:r w:rsidR="00B339CE">
              <w:rPr>
                <w:bCs/>
              </w:rPr>
              <w:t>, «</w:t>
            </w:r>
            <w:r w:rsidR="00C87763">
              <w:rPr>
                <w:bCs/>
              </w:rPr>
              <w:t>Продуктивность различных по скороспелости гибридов кукурузы в зависимости от основных приемов технологии возделывания на черноземах Саратовского правобережья</w:t>
            </w:r>
            <w:r w:rsidR="00B339CE">
              <w:rPr>
                <w:bCs/>
              </w:rPr>
              <w:t xml:space="preserve">»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B339CE" w:rsidRDefault="00B339CE" w:rsidP="00C87763">
            <w:pPr>
              <w:rPr>
                <w:bCs/>
              </w:rPr>
            </w:pPr>
            <w:r w:rsidRPr="00B339CE">
              <w:rPr>
                <w:bCs/>
              </w:rPr>
              <w:t>200</w:t>
            </w:r>
            <w:r w:rsidR="00C87763">
              <w:rPr>
                <w:bCs/>
              </w:rPr>
              <w:t>7</w:t>
            </w: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B27189">
        <w:rPr>
          <w:rFonts w:ascii="Times New Roman" w:hAnsi="Times New Roman"/>
          <w:sz w:val="28"/>
          <w:szCs w:val="28"/>
        </w:rPr>
        <w:t>Диссертации</w:t>
      </w:r>
      <w:r w:rsidR="00DA03B6" w:rsidRPr="00B27189">
        <w:rPr>
          <w:rFonts w:ascii="Times New Roman" w:hAnsi="Times New Roman"/>
          <w:sz w:val="28"/>
          <w:szCs w:val="28"/>
        </w:rPr>
        <w:t>,</w:t>
      </w:r>
      <w:r w:rsidRPr="00B27189">
        <w:rPr>
          <w:rFonts w:ascii="Times New Roman" w:hAnsi="Times New Roman"/>
          <w:sz w:val="28"/>
          <w:szCs w:val="28"/>
        </w:rPr>
        <w:t xml:space="preserve"> защищенные под руководством преподавателя</w:t>
      </w:r>
    </w:p>
    <w:tbl>
      <w:tblPr>
        <w:tblW w:w="5108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781"/>
        <w:gridCol w:w="2262"/>
        <w:gridCol w:w="4667"/>
        <w:gridCol w:w="2262"/>
      </w:tblGrid>
      <w:tr w:rsidR="00DF1AC1" w:rsidRPr="004C4358" w:rsidTr="00BD6910">
        <w:trPr>
          <w:trHeight w:val="16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r w:rsidRPr="004C4358">
              <w:t>№</w:t>
            </w:r>
          </w:p>
          <w:p w:rsidR="00DF1AC1" w:rsidRPr="004C4358" w:rsidRDefault="00DF1AC1" w:rsidP="00BD6910">
            <w:pPr>
              <w:rPr>
                <w:bCs/>
              </w:rPr>
            </w:pPr>
            <w:proofErr w:type="spellStart"/>
            <w:proofErr w:type="gramStart"/>
            <w:r w:rsidRPr="004C4358">
              <w:t>п</w:t>
            </w:r>
            <w:proofErr w:type="spellEnd"/>
            <w:proofErr w:type="gramEnd"/>
            <w:r w:rsidRPr="004C4358">
              <w:t>/</w:t>
            </w:r>
            <w:proofErr w:type="spellStart"/>
            <w:r w:rsidRPr="004C4358">
              <w:t>п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r w:rsidRPr="004C4358">
              <w:rPr>
                <w:bCs/>
              </w:rPr>
              <w:t>Ф.И.О соискателя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Default="00DF1AC1" w:rsidP="00BD6910">
            <w:proofErr w:type="gramStart"/>
            <w:r w:rsidRPr="004C4358">
              <w:t xml:space="preserve">Название (ученая степень, </w:t>
            </w:r>
            <w:proofErr w:type="gramEnd"/>
          </w:p>
          <w:p w:rsidR="00DF1AC1" w:rsidRPr="004C4358" w:rsidRDefault="00DF1AC1" w:rsidP="00BD6910">
            <w:pPr>
              <w:rPr>
                <w:bCs/>
              </w:rPr>
            </w:pPr>
            <w:r w:rsidRPr="004C4358">
              <w:t>специальность, тема)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>Год</w:t>
            </w:r>
          </w:p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>защиты</w:t>
            </w:r>
          </w:p>
        </w:tc>
      </w:tr>
      <w:tr w:rsidR="00DF1AC1" w:rsidRPr="00A2241D" w:rsidTr="00BD691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B339CE" w:rsidRDefault="00DF1AC1" w:rsidP="00B339CE">
            <w:pPr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B339CE" w:rsidRDefault="00DF1AC1" w:rsidP="00BD6910">
            <w:pPr>
              <w:rPr>
                <w:bCs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C1" w:rsidRPr="00B339CE" w:rsidRDefault="00DF1AC1" w:rsidP="00BD6910">
            <w:pPr>
              <w:rPr>
                <w:bCs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AC1" w:rsidRPr="00B339CE" w:rsidRDefault="00DF1AC1" w:rsidP="00BD6910">
            <w:pPr>
              <w:rPr>
                <w:bCs/>
              </w:rPr>
            </w:pPr>
          </w:p>
        </w:tc>
      </w:tr>
    </w:tbl>
    <w:p w:rsidR="00DF1AC1" w:rsidRDefault="00DF1AC1" w:rsidP="00DF1AC1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7A1E8C" w:rsidRDefault="007A1E8C">
      <w:pPr>
        <w:spacing w:after="200" w:line="276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DF1AC1" w:rsidRDefault="00DF1AC1" w:rsidP="00DF1AC1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lastRenderedPageBreak/>
        <w:t>Опыт работ</w:t>
      </w:r>
    </w:p>
    <w:p w:rsidR="004A203D" w:rsidRPr="004A203D" w:rsidRDefault="004A203D" w:rsidP="004A203D"/>
    <w:p w:rsidR="00DF1AC1" w:rsidRDefault="00DF1AC1" w:rsidP="00DF1AC1"/>
    <w:tbl>
      <w:tblPr>
        <w:tblW w:w="5108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564"/>
        <w:gridCol w:w="1703"/>
        <w:gridCol w:w="5497"/>
        <w:gridCol w:w="2208"/>
      </w:tblGrid>
      <w:tr w:rsidR="00DF1AC1" w:rsidRPr="007A1E8C" w:rsidTr="007A1E8C">
        <w:trPr>
          <w:cantSplit/>
          <w:trHeight w:val="1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7A1E8C" w:rsidRDefault="00DF1AC1" w:rsidP="007A1E8C">
            <w:r w:rsidRPr="007A1E8C">
              <w:t>№</w:t>
            </w:r>
          </w:p>
          <w:p w:rsidR="00DF1AC1" w:rsidRPr="007A1E8C" w:rsidRDefault="00DF1AC1" w:rsidP="007A1E8C">
            <w:pPr>
              <w:ind w:right="-78"/>
              <w:rPr>
                <w:bCs/>
              </w:rPr>
            </w:pPr>
            <w:proofErr w:type="spellStart"/>
            <w:proofErr w:type="gramStart"/>
            <w:r w:rsidRPr="007A1E8C">
              <w:t>п</w:t>
            </w:r>
            <w:proofErr w:type="spellEnd"/>
            <w:proofErr w:type="gramEnd"/>
            <w:r w:rsidRPr="007A1E8C">
              <w:t>/</w:t>
            </w:r>
            <w:proofErr w:type="spellStart"/>
            <w:r w:rsidRPr="007A1E8C">
              <w:t>п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7A1E8C" w:rsidRDefault="00DF1AC1" w:rsidP="007A1E8C">
            <w:r w:rsidRPr="007A1E8C">
              <w:t>Период работы (годы)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7A1E8C" w:rsidRDefault="00DF1AC1" w:rsidP="007A1E8C">
            <w:r w:rsidRPr="007A1E8C">
              <w:t>Официальное название организации,</w:t>
            </w:r>
          </w:p>
          <w:p w:rsidR="00DF1AC1" w:rsidRPr="007A1E8C" w:rsidRDefault="00DF1AC1" w:rsidP="007A1E8C">
            <w:pPr>
              <w:rPr>
                <w:bCs/>
              </w:rPr>
            </w:pPr>
            <w:r w:rsidRPr="007A1E8C">
              <w:t>структурное подразделение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AC1" w:rsidRPr="007A1E8C" w:rsidRDefault="00DF1AC1" w:rsidP="007A1E8C">
            <w:pPr>
              <w:rPr>
                <w:bCs/>
              </w:rPr>
            </w:pPr>
            <w:r w:rsidRPr="007A1E8C">
              <w:t>Должность</w:t>
            </w:r>
          </w:p>
        </w:tc>
      </w:tr>
      <w:tr w:rsidR="005631D1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D1" w:rsidRPr="007A1E8C" w:rsidRDefault="005631D1" w:rsidP="007A1E8C">
            <w:pPr>
              <w:rPr>
                <w:bCs/>
              </w:rPr>
            </w:pPr>
            <w:r w:rsidRPr="007A1E8C">
              <w:rPr>
                <w:bCs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D1" w:rsidRPr="007A1E8C" w:rsidRDefault="005631D1" w:rsidP="007A1E8C">
            <w:pPr>
              <w:rPr>
                <w:bCs/>
              </w:rPr>
            </w:pPr>
            <w:r w:rsidRPr="007A1E8C">
              <w:rPr>
                <w:bCs/>
              </w:rPr>
              <w:t>03.1981-10.1981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31D1" w:rsidRPr="007A1E8C" w:rsidRDefault="005631D1" w:rsidP="00FA6E2B">
            <w:pPr>
              <w:jc w:val="both"/>
              <w:rPr>
                <w:bCs/>
              </w:rPr>
            </w:pPr>
            <w:r w:rsidRPr="007A1E8C">
              <w:rPr>
                <w:bCs/>
              </w:rPr>
              <w:t>Колхоз «</w:t>
            </w:r>
            <w:r w:rsidR="00DC4235" w:rsidRPr="007A1E8C">
              <w:rPr>
                <w:bCs/>
              </w:rPr>
              <w:t>Гигант</w:t>
            </w:r>
            <w:r w:rsidRPr="007A1E8C">
              <w:rPr>
                <w:bCs/>
              </w:rPr>
              <w:t>»</w:t>
            </w:r>
            <w:r w:rsidR="00B27189" w:rsidRPr="007A1E8C">
              <w:rPr>
                <w:bCs/>
              </w:rPr>
              <w:t xml:space="preserve"> </w:t>
            </w:r>
            <w:proofErr w:type="spellStart"/>
            <w:r w:rsidR="00B27189" w:rsidRPr="007A1E8C">
              <w:rPr>
                <w:bCs/>
              </w:rPr>
              <w:t>С</w:t>
            </w:r>
            <w:r w:rsidR="00FA6E2B">
              <w:rPr>
                <w:bCs/>
              </w:rPr>
              <w:t>а</w:t>
            </w:r>
            <w:r w:rsidR="00B27189" w:rsidRPr="007A1E8C">
              <w:rPr>
                <w:bCs/>
              </w:rPr>
              <w:t>мойловский</w:t>
            </w:r>
            <w:proofErr w:type="spellEnd"/>
            <w:r w:rsidR="00B27189" w:rsidRPr="007A1E8C">
              <w:rPr>
                <w:bCs/>
              </w:rPr>
              <w:t xml:space="preserve"> район Саратовской области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1D1" w:rsidRPr="007A1E8C" w:rsidRDefault="005631D1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Главный экономист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10.1981-03.1983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Вооруженные силы СССР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Курсант, командир отделения, слушатель сборов по подготовке офицеров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07.1983-10.1985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 xml:space="preserve">Совхоз «Новый» </w:t>
            </w:r>
            <w:proofErr w:type="spellStart"/>
            <w:r w:rsidRPr="007A1E8C">
              <w:rPr>
                <w:bCs/>
              </w:rPr>
              <w:t>Энгельсского</w:t>
            </w:r>
            <w:proofErr w:type="spellEnd"/>
            <w:r w:rsidRPr="007A1E8C">
              <w:rPr>
                <w:bCs/>
              </w:rPr>
              <w:t xml:space="preserve"> района Саратовской области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 xml:space="preserve">Экономист 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10.1985-12.1987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 xml:space="preserve">Совхоз «Подстепное» </w:t>
            </w:r>
            <w:proofErr w:type="spellStart"/>
            <w:r w:rsidRPr="007A1E8C">
              <w:rPr>
                <w:bCs/>
              </w:rPr>
              <w:t>Энгельсского</w:t>
            </w:r>
            <w:proofErr w:type="spellEnd"/>
            <w:r w:rsidRPr="007A1E8C">
              <w:rPr>
                <w:bCs/>
              </w:rPr>
              <w:t xml:space="preserve"> района Саратовской области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Главный экономист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12.1987-06.2001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 xml:space="preserve">Колхоз «Победа» </w:t>
            </w:r>
            <w:proofErr w:type="spellStart"/>
            <w:r w:rsidRPr="007A1E8C">
              <w:rPr>
                <w:bCs/>
              </w:rPr>
              <w:t>Энгельсского</w:t>
            </w:r>
            <w:proofErr w:type="spellEnd"/>
            <w:r w:rsidRPr="007A1E8C">
              <w:rPr>
                <w:bCs/>
              </w:rPr>
              <w:t xml:space="preserve"> района Саратовской области, реорганизован в АО «Генеральское», перерегистрирован в ЗАО «Генеральское»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Главный бухгалтер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06.2001-04.2003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 xml:space="preserve">МУП «Машинно-тракторная станция» </w:t>
            </w:r>
            <w:proofErr w:type="gramStart"/>
            <w:r w:rsidRPr="007A1E8C">
              <w:rPr>
                <w:bCs/>
              </w:rPr>
              <w:t>г</w:t>
            </w:r>
            <w:proofErr w:type="gramEnd"/>
            <w:r w:rsidRPr="007A1E8C">
              <w:rPr>
                <w:bCs/>
              </w:rPr>
              <w:t>.</w:t>
            </w:r>
            <w:r w:rsidR="00FA6E2B">
              <w:rPr>
                <w:bCs/>
              </w:rPr>
              <w:t xml:space="preserve"> </w:t>
            </w:r>
            <w:r w:rsidRPr="007A1E8C">
              <w:rPr>
                <w:bCs/>
              </w:rPr>
              <w:t>Энгельс Саратовская область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Главный бухгалтер-экономист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04.2003-03.2004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 xml:space="preserve">ЗАО «Генеральское» </w:t>
            </w:r>
            <w:proofErr w:type="spellStart"/>
            <w:r w:rsidRPr="007A1E8C">
              <w:rPr>
                <w:bCs/>
              </w:rPr>
              <w:t>Энгельсского</w:t>
            </w:r>
            <w:proofErr w:type="spellEnd"/>
            <w:r w:rsidRPr="007A1E8C">
              <w:rPr>
                <w:bCs/>
              </w:rPr>
              <w:t xml:space="preserve"> района Саратовской области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Генеральный директор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08.2004-09.2004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ООО «Инсант-2002» г. Саратов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Экспедитор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09.2004-12.2008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ФГОУ ВПО «Саратовский ГАУ»</w:t>
            </w:r>
          </w:p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Научно-исследовательская часть,</w:t>
            </w:r>
          </w:p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кафедра «Организация производства и предпринимательство на предприятиях АПК»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Специалист по координации научно-производственными работами; 0,5 ставки старшего преподавателя по совместительству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10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12.2008 -08.2012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ФГОУ ВПО «Саратовский ГАУ»</w:t>
            </w:r>
          </w:p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 xml:space="preserve">Управление научно-инновационной деятельности, </w:t>
            </w:r>
          </w:p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кафедра «Организация производства и предпринимательство на предприятиях АПК»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 xml:space="preserve">Ведущий специалист УНИД, 0,5 ставки старшего преподавателя по совместительству 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11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t>09.2009-08.2012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ФГОУ ВПО «Саратовский ГАУ»</w:t>
            </w:r>
          </w:p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кафедра «Организация производства и предпринимательство на предприятиях АПК»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Ведущий специалист УНИД, 0,5 ставки доцент</w:t>
            </w:r>
            <w:r w:rsidR="00FA6E2B">
              <w:rPr>
                <w:bCs/>
              </w:rPr>
              <w:t>а</w:t>
            </w:r>
            <w:r w:rsidRPr="007A1E8C">
              <w:rPr>
                <w:bCs/>
              </w:rPr>
              <w:t xml:space="preserve"> </w:t>
            </w:r>
            <w:r w:rsidR="00FA6E2B" w:rsidRPr="007A1E8C">
              <w:rPr>
                <w:bCs/>
              </w:rPr>
              <w:t>по совместительству</w:t>
            </w:r>
          </w:p>
        </w:tc>
      </w:tr>
      <w:tr w:rsidR="007A1E8C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8C" w:rsidRPr="007A1E8C" w:rsidRDefault="007A1E8C" w:rsidP="007A1E8C">
            <w:pPr>
              <w:rPr>
                <w:bCs/>
              </w:rPr>
            </w:pPr>
            <w:r w:rsidRPr="007A1E8C">
              <w:rPr>
                <w:bCs/>
              </w:rPr>
              <w:lastRenderedPageBreak/>
              <w:t>12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8C" w:rsidRPr="007A1E8C" w:rsidRDefault="002C0374" w:rsidP="002C0374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09.2012 - </w:t>
            </w:r>
            <w:r w:rsidR="007A1E8C" w:rsidRPr="007A1E8C">
              <w:rPr>
                <w:bCs/>
              </w:rPr>
              <w:t xml:space="preserve"> </w:t>
            </w:r>
            <w:r>
              <w:rPr>
                <w:bCs/>
              </w:rPr>
              <w:t>09.2014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ФГ</w:t>
            </w:r>
            <w:r w:rsidR="00FA6E2B">
              <w:rPr>
                <w:bCs/>
              </w:rPr>
              <w:t>Б</w:t>
            </w:r>
            <w:r w:rsidRPr="007A1E8C">
              <w:rPr>
                <w:bCs/>
              </w:rPr>
              <w:t>ОУ ВПО «Саратовский</w:t>
            </w:r>
            <w:r w:rsidR="002C0374">
              <w:rPr>
                <w:bCs/>
              </w:rPr>
              <w:t xml:space="preserve"> ГАУ</w:t>
            </w:r>
            <w:r w:rsidRPr="007A1E8C">
              <w:rPr>
                <w:bCs/>
              </w:rPr>
              <w:t>»</w:t>
            </w:r>
          </w:p>
          <w:p w:rsidR="007A1E8C" w:rsidRPr="007A1E8C" w:rsidRDefault="007A1E8C" w:rsidP="007A1E8C">
            <w:pPr>
              <w:jc w:val="both"/>
              <w:rPr>
                <w:bCs/>
                <w:highlight w:val="yellow"/>
              </w:rPr>
            </w:pPr>
            <w:r w:rsidRPr="007A1E8C">
              <w:rPr>
                <w:bCs/>
              </w:rPr>
              <w:t>1,0 ставка на кафедре «Организация производства и предпринимательство на предприятиях АПК»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1E8C" w:rsidRPr="007A1E8C" w:rsidRDefault="007A1E8C" w:rsidP="007A1E8C">
            <w:pPr>
              <w:jc w:val="both"/>
              <w:rPr>
                <w:bCs/>
              </w:rPr>
            </w:pPr>
            <w:r w:rsidRPr="007A1E8C">
              <w:rPr>
                <w:bCs/>
              </w:rPr>
              <w:t>Доцент</w:t>
            </w:r>
          </w:p>
          <w:p w:rsidR="007A1E8C" w:rsidRPr="007A1E8C" w:rsidRDefault="007A1E8C" w:rsidP="007A1E8C">
            <w:pPr>
              <w:jc w:val="both"/>
              <w:rPr>
                <w:bCs/>
              </w:rPr>
            </w:pPr>
          </w:p>
        </w:tc>
      </w:tr>
      <w:tr w:rsidR="002C0374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74" w:rsidRPr="007A1E8C" w:rsidRDefault="002C0374" w:rsidP="007A1E8C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4" w:rsidRPr="007A1E8C" w:rsidRDefault="002C0374" w:rsidP="007A1E8C">
            <w:pPr>
              <w:rPr>
                <w:bCs/>
              </w:rPr>
            </w:pPr>
            <w:r>
              <w:rPr>
                <w:bCs/>
              </w:rPr>
              <w:t>09.2014 – 09.2015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374" w:rsidRDefault="002C0374" w:rsidP="007A1E8C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ФГБОУ </w:t>
            </w:r>
            <w:proofErr w:type="gramStart"/>
            <w:r>
              <w:rPr>
                <w:bCs/>
              </w:rPr>
              <w:t>ВО</w:t>
            </w:r>
            <w:proofErr w:type="gramEnd"/>
            <w:r>
              <w:rPr>
                <w:bCs/>
              </w:rPr>
              <w:t xml:space="preserve"> Саратовский ГАУ</w:t>
            </w:r>
          </w:p>
          <w:p w:rsidR="002C0374" w:rsidRPr="007A1E8C" w:rsidRDefault="002C0374" w:rsidP="002C0374">
            <w:pPr>
              <w:jc w:val="both"/>
              <w:rPr>
                <w:bCs/>
              </w:rPr>
            </w:pPr>
            <w:r>
              <w:rPr>
                <w:bCs/>
              </w:rPr>
              <w:t xml:space="preserve">1,0 ставка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374" w:rsidRPr="007A1E8C" w:rsidRDefault="002C0374" w:rsidP="007A1E8C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Доцент </w:t>
            </w:r>
          </w:p>
        </w:tc>
      </w:tr>
      <w:tr w:rsidR="002C0374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74" w:rsidRDefault="002C0374" w:rsidP="007A1E8C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4" w:rsidRDefault="002C0374" w:rsidP="007A1E8C">
            <w:pPr>
              <w:rPr>
                <w:bCs/>
              </w:rPr>
            </w:pPr>
            <w:r>
              <w:rPr>
                <w:bCs/>
              </w:rPr>
              <w:t>09.2015 – 09.2016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374" w:rsidRDefault="002C0374" w:rsidP="007A1E8C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ФГБОУ </w:t>
            </w:r>
            <w:proofErr w:type="gramStart"/>
            <w:r>
              <w:rPr>
                <w:bCs/>
              </w:rPr>
              <w:t>ВО</w:t>
            </w:r>
            <w:proofErr w:type="gramEnd"/>
            <w:r>
              <w:rPr>
                <w:bCs/>
              </w:rPr>
              <w:t xml:space="preserve"> Саратовский ГАУ</w:t>
            </w:r>
          </w:p>
          <w:p w:rsidR="002C0374" w:rsidRDefault="002C0374" w:rsidP="007A1E8C">
            <w:pPr>
              <w:jc w:val="both"/>
              <w:rPr>
                <w:bCs/>
              </w:rPr>
            </w:pPr>
            <w:r>
              <w:rPr>
                <w:bCs/>
              </w:rPr>
              <w:t>0,6 ставка на кафедре «Организация производства и управление бизнесом в АПК»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374" w:rsidRPr="007A1E8C" w:rsidRDefault="002C0374" w:rsidP="007A1E8C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Доцент </w:t>
            </w:r>
          </w:p>
        </w:tc>
      </w:tr>
      <w:tr w:rsidR="002C0374" w:rsidRPr="007A1E8C" w:rsidTr="007A1E8C">
        <w:trPr>
          <w:cantSplit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74" w:rsidRDefault="002C0374" w:rsidP="007A1E8C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74" w:rsidRDefault="002C0374" w:rsidP="007A1E8C">
            <w:pPr>
              <w:rPr>
                <w:bCs/>
              </w:rPr>
            </w:pPr>
            <w:r>
              <w:rPr>
                <w:bCs/>
              </w:rPr>
              <w:t>09.2016 – по настоящее время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374" w:rsidRDefault="002C0374" w:rsidP="002C0374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ФГБОУ </w:t>
            </w:r>
            <w:proofErr w:type="gramStart"/>
            <w:r>
              <w:rPr>
                <w:bCs/>
              </w:rPr>
              <w:t>ВО</w:t>
            </w:r>
            <w:proofErr w:type="gramEnd"/>
            <w:r>
              <w:rPr>
                <w:bCs/>
              </w:rPr>
              <w:t xml:space="preserve"> Саратовский ГАУ</w:t>
            </w:r>
          </w:p>
          <w:p w:rsidR="002C0374" w:rsidRDefault="002C0374" w:rsidP="002C0374">
            <w:pPr>
              <w:jc w:val="both"/>
              <w:rPr>
                <w:bCs/>
              </w:rPr>
            </w:pPr>
            <w:r>
              <w:rPr>
                <w:bCs/>
              </w:rPr>
              <w:t>0,4 ставка на кафедре «Организация производства и управление бизнесом в АПК»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374" w:rsidRPr="007A1E8C" w:rsidRDefault="002C0374" w:rsidP="007A1E8C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Доцент </w:t>
            </w:r>
          </w:p>
        </w:tc>
      </w:tr>
    </w:tbl>
    <w:p w:rsidR="00FA6E2B" w:rsidRDefault="00FA6E2B" w:rsidP="00DF1AC1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</w:p>
    <w:p w:rsidR="00DF1AC1" w:rsidRDefault="00DF1AC1" w:rsidP="00DF1AC1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Преподаваемые дисциплины</w:t>
      </w:r>
    </w:p>
    <w:p w:rsidR="00DF1AC1" w:rsidRPr="004C4358" w:rsidRDefault="00DF1AC1" w:rsidP="00DF1AC1">
      <w:pPr>
        <w:rPr>
          <w:sz w:val="16"/>
          <w:szCs w:val="16"/>
        </w:rPr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615"/>
      </w:tblGrid>
      <w:tr w:rsidR="00DF1AC1" w:rsidRPr="00326F79" w:rsidTr="00BD6910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t>Наименования преподаваемых дисциплин</w:t>
            </w:r>
          </w:p>
        </w:tc>
      </w:tr>
      <w:tr w:rsidR="00DF1AC1" w:rsidRPr="00326F79" w:rsidTr="00BD6910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Default="00555553" w:rsidP="00BD6910">
            <w:pPr>
              <w:rPr>
                <w:bCs/>
              </w:rPr>
            </w:pPr>
            <w:r>
              <w:rPr>
                <w:bCs/>
              </w:rPr>
              <w:t>Организация, нормирование и оплата труда</w:t>
            </w:r>
          </w:p>
          <w:p w:rsidR="00555553" w:rsidRDefault="002C0374" w:rsidP="00BD6910">
            <w:pPr>
              <w:rPr>
                <w:bCs/>
              </w:rPr>
            </w:pPr>
            <w:r>
              <w:rPr>
                <w:bCs/>
              </w:rPr>
              <w:t xml:space="preserve">Планирование в </w:t>
            </w:r>
            <w:proofErr w:type="spellStart"/>
            <w:r>
              <w:rPr>
                <w:bCs/>
              </w:rPr>
              <w:t>агроинженерии</w:t>
            </w:r>
            <w:proofErr w:type="spellEnd"/>
          </w:p>
          <w:p w:rsidR="00555553" w:rsidRDefault="00555553" w:rsidP="00BD6910">
            <w:pPr>
              <w:rPr>
                <w:bCs/>
              </w:rPr>
            </w:pPr>
            <w:r>
              <w:rPr>
                <w:bCs/>
              </w:rPr>
              <w:t>Организация и управление на предприятиях АПК</w:t>
            </w:r>
          </w:p>
          <w:p w:rsidR="00555553" w:rsidRDefault="00FA6E2B" w:rsidP="00BD6910">
            <w:pPr>
              <w:rPr>
                <w:bCs/>
              </w:rPr>
            </w:pPr>
            <w:r>
              <w:rPr>
                <w:bCs/>
              </w:rPr>
              <w:t>Нормирование и организация труда в агропромышленном комплексе</w:t>
            </w:r>
          </w:p>
          <w:p w:rsidR="00FA6E2B" w:rsidRDefault="00FA6E2B" w:rsidP="00FA6E2B">
            <w:pPr>
              <w:rPr>
                <w:bCs/>
              </w:rPr>
            </w:pPr>
            <w:r>
              <w:rPr>
                <w:bCs/>
              </w:rPr>
              <w:t>Организация производства в агропромышленном комплексе</w:t>
            </w:r>
          </w:p>
          <w:p w:rsidR="002C0374" w:rsidRDefault="002C0374" w:rsidP="00FA6E2B">
            <w:pPr>
              <w:rPr>
                <w:bCs/>
              </w:rPr>
            </w:pPr>
            <w:r>
              <w:rPr>
                <w:bCs/>
              </w:rPr>
              <w:t>Управление проектом</w:t>
            </w:r>
          </w:p>
          <w:p w:rsidR="003A25B1" w:rsidRDefault="003A25B1" w:rsidP="00FA6E2B">
            <w:pPr>
              <w:rPr>
                <w:bCs/>
              </w:rPr>
            </w:pPr>
            <w:r>
              <w:rPr>
                <w:bCs/>
              </w:rPr>
              <w:t>Организация предпринимательской деятельности</w:t>
            </w:r>
          </w:p>
          <w:p w:rsidR="003A25B1" w:rsidRPr="003D1834" w:rsidRDefault="003A25B1" w:rsidP="00FA6E2B">
            <w:pPr>
              <w:rPr>
                <w:bCs/>
              </w:rPr>
            </w:pPr>
            <w:r>
              <w:rPr>
                <w:bCs/>
              </w:rPr>
              <w:t>Практикум по предпринимательской деятельности</w:t>
            </w:r>
          </w:p>
        </w:tc>
      </w:tr>
    </w:tbl>
    <w:p w:rsidR="00DF1AC1" w:rsidRPr="00326F79" w:rsidRDefault="00DF1AC1" w:rsidP="00DF1AC1">
      <w:pPr>
        <w:spacing w:before="240" w:after="120"/>
        <w:rPr>
          <w:sz w:val="28"/>
          <w:szCs w:val="28"/>
        </w:rPr>
      </w:pPr>
      <w:r w:rsidRPr="00326F79">
        <w:rPr>
          <w:b/>
          <w:sz w:val="28"/>
          <w:szCs w:val="28"/>
        </w:rPr>
        <w:t>Инновационные образовательные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865"/>
        <w:gridCol w:w="4358"/>
      </w:tblGrid>
      <w:tr w:rsidR="00DF1AC1" w:rsidRPr="004C4358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suppressAutoHyphens/>
              <w:ind w:left="34"/>
              <w:jc w:val="left"/>
            </w:pPr>
            <w:r w:rsidRPr="004C4358">
              <w:t>№</w:t>
            </w:r>
          </w:p>
          <w:p w:rsidR="00DF1AC1" w:rsidRPr="004C4358" w:rsidRDefault="00DF1AC1" w:rsidP="00BD6910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Наименование технологии</w:t>
            </w:r>
          </w:p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ее</w:t>
            </w: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Дисциплина, в рамках которой </w:t>
            </w:r>
            <w:r w:rsidRPr="004C4358">
              <w:rPr>
                <w:rFonts w:ascii="Times New Roman" w:hAnsi="Times New Roman"/>
                <w:b w:val="0"/>
                <w:spacing w:val="-4"/>
                <w:sz w:val="24"/>
                <w:szCs w:val="24"/>
              </w:rPr>
              <w:t>используются инновационные образовательные</w:t>
            </w: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 технологии</w:t>
            </w:r>
          </w:p>
        </w:tc>
      </w:tr>
      <w:tr w:rsidR="00DF1AC1" w:rsidRPr="00326F79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326F79" w:rsidRDefault="00DF1AC1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326F79" w:rsidRDefault="00DF1AC1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326F79" w:rsidRDefault="00DF1AC1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Область научных интересов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714"/>
      </w:tblGrid>
      <w:tr w:rsidR="00DF1AC1" w:rsidRPr="004C4358" w:rsidTr="00BD6910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t>ключевые слова, характеризующие область научных интересов</w:t>
            </w:r>
          </w:p>
        </w:tc>
      </w:tr>
      <w:tr w:rsidR="00DF1AC1" w:rsidRPr="00326F79" w:rsidTr="00BD6910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DA03B6" w:rsidRDefault="00FA6E2B" w:rsidP="002C0374">
            <w:pPr>
              <w:rPr>
                <w:bCs/>
              </w:rPr>
            </w:pPr>
            <w:proofErr w:type="gramStart"/>
            <w:r>
              <w:rPr>
                <w:bCs/>
              </w:rPr>
              <w:t>Экономика и организация сельскохозяйственных предприятий</w:t>
            </w:r>
            <w:r w:rsidR="00852C91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852C91" w:rsidRPr="00FA6E2B">
              <w:rPr>
                <w:bCs/>
              </w:rPr>
              <w:t>крест</w:t>
            </w:r>
            <w:r w:rsidR="00852C91">
              <w:rPr>
                <w:bCs/>
              </w:rPr>
              <w:t>ьянские (фермерские) хозяйства</w:t>
            </w:r>
            <w:r w:rsidR="00852C91" w:rsidRPr="00FA6E2B">
              <w:rPr>
                <w:bCs/>
              </w:rPr>
              <w:t>,</w:t>
            </w:r>
            <w:r w:rsidR="00852C91">
              <w:rPr>
                <w:bCs/>
              </w:rPr>
              <w:t xml:space="preserve"> </w:t>
            </w:r>
            <w:r w:rsidRPr="00FA6E2B">
              <w:t>адаптаци</w:t>
            </w:r>
            <w:r w:rsidR="00852C91">
              <w:t>я</w:t>
            </w:r>
            <w:r w:rsidRPr="00FA6E2B">
              <w:t xml:space="preserve"> крестьянских (фермерских) хозяйств  </w:t>
            </w:r>
            <w:r w:rsidR="002C0374">
              <w:t>в условиях экономических санкций</w:t>
            </w:r>
            <w:r w:rsidRPr="00FA6E2B">
              <w:rPr>
                <w:bCs/>
              </w:rPr>
              <w:t>,</w:t>
            </w:r>
            <w:r>
              <w:rPr>
                <w:bCs/>
              </w:rPr>
              <w:t xml:space="preserve"> б</w:t>
            </w:r>
            <w:r w:rsidR="00DA03B6" w:rsidRPr="00FA6E2B">
              <w:rPr>
                <w:bCs/>
              </w:rPr>
              <w:t xml:space="preserve">ухгалтерский учёт, </w:t>
            </w:r>
            <w:r w:rsidR="00664A27" w:rsidRPr="00FA6E2B">
              <w:rPr>
                <w:bCs/>
              </w:rPr>
              <w:t>налогообложение крестьянских (фермерских) хозяйств,</w:t>
            </w:r>
            <w:r w:rsidR="002C0374">
              <w:rPr>
                <w:bCs/>
              </w:rPr>
              <w:t xml:space="preserve"> обоснование эффективности производства картофеля</w:t>
            </w:r>
            <w:proofErr w:type="gramEnd"/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5204BC">
        <w:rPr>
          <w:rFonts w:ascii="Times New Roman" w:hAnsi="Times New Roman"/>
          <w:sz w:val="28"/>
          <w:szCs w:val="28"/>
        </w:rPr>
        <w:lastRenderedPageBreak/>
        <w:t>Научные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4145"/>
        <w:gridCol w:w="1734"/>
        <w:gridCol w:w="2907"/>
      </w:tblGrid>
      <w:tr w:rsidR="00DF1AC1" w:rsidRPr="004C4358" w:rsidTr="00852C9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Название проекта, гранта, контракта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Год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Статус участника проекта</w:t>
            </w:r>
          </w:p>
        </w:tc>
      </w:tr>
      <w:tr w:rsidR="00852C91" w:rsidRPr="00326F79" w:rsidTr="00852C9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326F79" w:rsidRDefault="00852C91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852C91" w:rsidRDefault="00852C91" w:rsidP="00852C91">
            <w:pPr>
              <w:pStyle w:val="3"/>
              <w:spacing w:before="0"/>
              <w:ind w:left="-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852C91">
              <w:rPr>
                <w:rFonts w:ascii="Times New Roman" w:hAnsi="Times New Roman"/>
                <w:b w:val="0"/>
                <w:sz w:val="24"/>
                <w:szCs w:val="24"/>
              </w:rPr>
              <w:t>Госконтракт</w:t>
            </w:r>
            <w:proofErr w:type="spellEnd"/>
            <w:r w:rsidRPr="00852C91">
              <w:rPr>
                <w:rFonts w:ascii="Times New Roman" w:hAnsi="Times New Roman"/>
                <w:b w:val="0"/>
                <w:sz w:val="24"/>
                <w:szCs w:val="24"/>
              </w:rPr>
              <w:t xml:space="preserve"> МСХ РФ № 1454/13 от 06.07.2009 г. на тему «Проведение научных исследований и разработка предложений по совершенствованию отраслевой инновационной системы АПК»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5204BC" w:rsidRDefault="00852C9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04BC">
              <w:rPr>
                <w:rFonts w:ascii="Times New Roman" w:hAnsi="Times New Roman"/>
                <w:b w:val="0"/>
                <w:sz w:val="24"/>
                <w:szCs w:val="24"/>
              </w:rPr>
              <w:t>2009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5204BC" w:rsidRDefault="00852C9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04BC">
              <w:rPr>
                <w:rFonts w:ascii="Times New Roman" w:hAnsi="Times New Roman"/>
                <w:b w:val="0"/>
                <w:sz w:val="24"/>
                <w:szCs w:val="24"/>
              </w:rPr>
              <w:t>исполнитель</w:t>
            </w:r>
          </w:p>
        </w:tc>
      </w:tr>
      <w:tr w:rsidR="00852C91" w:rsidRPr="00326F79" w:rsidTr="00852C9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4A203D" w:rsidRDefault="00852C91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203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FC2A69" w:rsidRDefault="00565E41" w:rsidP="00852C91">
            <w:pPr>
              <w:ind w:left="-75"/>
              <w:jc w:val="both"/>
              <w:rPr>
                <w:bCs/>
              </w:rPr>
            </w:pPr>
            <w:r>
              <w:t>№ 25 от 25.03.2013 г.,</w:t>
            </w:r>
            <w:r w:rsidRPr="000F1FFE">
              <w:t xml:space="preserve"> </w:t>
            </w:r>
            <w:r w:rsidR="00852C91" w:rsidRPr="00FC2A69">
              <w:rPr>
                <w:bCs/>
              </w:rPr>
              <w:t>«Проведение исследований и разработка рекомендаций по совершенствованию методики организации бухгалтерского учёта и отчётности крестьянских (фермерских) хозяйств в условиях вступления России в ВТО»</w:t>
            </w:r>
          </w:p>
          <w:p w:rsidR="00852C91" w:rsidRPr="004A203D" w:rsidRDefault="00852C91" w:rsidP="00852C91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5204BC" w:rsidRDefault="00852C91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04BC">
              <w:rPr>
                <w:rFonts w:ascii="Times New Roman" w:hAnsi="Times New Roman"/>
                <w:b w:val="0"/>
                <w:sz w:val="24"/>
                <w:szCs w:val="24"/>
              </w:rPr>
              <w:t>2013</w:t>
            </w:r>
            <w:r w:rsidRPr="00520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5204BC" w:rsidRDefault="00852C91" w:rsidP="00167703">
            <w:pPr>
              <w:tabs>
                <w:tab w:val="left" w:pos="5715"/>
              </w:tabs>
            </w:pPr>
            <w:r w:rsidRPr="005204BC">
              <w:t>исполнитель</w:t>
            </w:r>
          </w:p>
          <w:p w:rsidR="00852C91" w:rsidRPr="005204BC" w:rsidRDefault="00852C91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2C91" w:rsidRPr="00326F79" w:rsidTr="00852C9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Default="003515D0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033143" w:rsidRDefault="003515D0" w:rsidP="005204BC">
            <w:pPr>
              <w:pStyle w:val="3"/>
              <w:spacing w:before="0"/>
              <w:ind w:left="-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Договор</w:t>
            </w:r>
            <w:r w:rsidR="00565E41" w:rsidRPr="00033143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24.04.2013 г., Бизнес-план по созданию, расширению, модернизации производственной базы крестьянского (фермерского) хозяйства и увеличению реализуемой продукции ИП «Глава </w:t>
            </w:r>
            <w:proofErr w:type="gramStart"/>
            <w:r w:rsidR="00565E41" w:rsidRPr="00033143">
              <w:rPr>
                <w:rFonts w:ascii="Times New Roman" w:hAnsi="Times New Roman"/>
                <w:b w:val="0"/>
                <w:sz w:val="24"/>
                <w:szCs w:val="24"/>
              </w:rPr>
              <w:t>К(</w:t>
            </w:r>
            <w:proofErr w:type="gramEnd"/>
            <w:r w:rsidR="00565E41" w:rsidRPr="00033143">
              <w:rPr>
                <w:rFonts w:ascii="Times New Roman" w:hAnsi="Times New Roman"/>
                <w:b w:val="0"/>
                <w:sz w:val="24"/>
                <w:szCs w:val="24"/>
              </w:rPr>
              <w:t xml:space="preserve">Ф)Х Султанов Р.Г.» Питерского района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5204BC" w:rsidRDefault="00565E4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04BC">
              <w:rPr>
                <w:rFonts w:ascii="Times New Roman" w:hAnsi="Times New Roman"/>
                <w:b w:val="0"/>
                <w:sz w:val="24"/>
                <w:szCs w:val="24"/>
              </w:rPr>
              <w:t>2013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43" w:rsidRPr="005204BC" w:rsidRDefault="00033143" w:rsidP="00033143">
            <w:pPr>
              <w:tabs>
                <w:tab w:val="left" w:pos="5715"/>
              </w:tabs>
            </w:pPr>
            <w:r w:rsidRPr="005204BC">
              <w:t>исполнитель</w:t>
            </w:r>
          </w:p>
          <w:p w:rsidR="00852C91" w:rsidRPr="005204BC" w:rsidRDefault="00852C9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2C91" w:rsidRPr="00326F79" w:rsidTr="00852C9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3515D0" w:rsidRDefault="003515D0" w:rsidP="003515D0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15D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3515D0" w:rsidRDefault="003515D0" w:rsidP="000B6BB9">
            <w:pPr>
              <w:pStyle w:val="3"/>
              <w:spacing w:before="0"/>
              <w:ind w:left="-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15D0">
              <w:rPr>
                <w:rFonts w:ascii="Times New Roman" w:hAnsi="Times New Roman"/>
                <w:b w:val="0"/>
                <w:sz w:val="24"/>
                <w:szCs w:val="24"/>
              </w:rPr>
              <w:t xml:space="preserve">Договор </w:t>
            </w:r>
            <w:r w:rsidRPr="000B6BB9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="000B6BB9">
              <w:rPr>
                <w:rFonts w:ascii="Times New Roman" w:hAnsi="Times New Roman"/>
                <w:b w:val="0"/>
                <w:sz w:val="24"/>
                <w:szCs w:val="24"/>
              </w:rPr>
              <w:t>35/14 «Н»</w:t>
            </w:r>
            <w:r w:rsidRPr="003515D0">
              <w:rPr>
                <w:rFonts w:ascii="Times New Roman" w:hAnsi="Times New Roman"/>
                <w:b w:val="0"/>
                <w:sz w:val="24"/>
                <w:szCs w:val="24"/>
              </w:rPr>
              <w:t xml:space="preserve"> от </w:t>
            </w:r>
            <w:r w:rsidR="000B6BB9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3515D0">
              <w:rPr>
                <w:rFonts w:ascii="Times New Roman" w:hAnsi="Times New Roman"/>
                <w:b w:val="0"/>
                <w:sz w:val="24"/>
                <w:szCs w:val="24"/>
              </w:rPr>
              <w:t>1.04.2014 на тему</w:t>
            </w:r>
            <w:proofErr w:type="gramStart"/>
            <w:r w:rsidRPr="003515D0">
              <w:rPr>
                <w:rFonts w:ascii="Times New Roman" w:hAnsi="Times New Roman"/>
                <w:b w:val="0"/>
                <w:sz w:val="24"/>
                <w:szCs w:val="24"/>
              </w:rPr>
              <w:t>:«</w:t>
            </w:r>
            <w:proofErr w:type="gramEnd"/>
            <w:r w:rsidRPr="003515D0">
              <w:rPr>
                <w:rFonts w:ascii="Times New Roman" w:hAnsi="Times New Roman"/>
                <w:b w:val="0"/>
                <w:sz w:val="24"/>
                <w:szCs w:val="24"/>
              </w:rPr>
              <w:t>Организационно-экономический механизм адаптации крестьянских (фермерских) хозяйств  к условиям ВТО»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FC2A69" w:rsidRDefault="003515D0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2014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FC2A69" w:rsidRDefault="003515D0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</w:p>
        </w:tc>
      </w:tr>
      <w:tr w:rsidR="00852C91" w:rsidRPr="00326F79" w:rsidTr="00852C9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326F79" w:rsidRDefault="002C0374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FC2A69" w:rsidRDefault="002C0374" w:rsidP="00763F4C">
            <w:pPr>
              <w:pStyle w:val="3"/>
              <w:spacing w:before="0"/>
              <w:ind w:left="-7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Договор №42/15</w:t>
            </w:r>
            <w:r w:rsidR="00763F4C">
              <w:rPr>
                <w:rFonts w:ascii="Times New Roman" w:hAnsi="Times New Roman"/>
                <w:b w:val="0"/>
                <w:sz w:val="24"/>
                <w:szCs w:val="24"/>
              </w:rPr>
              <w:t xml:space="preserve"> «Н»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от 02.04.2015 на тему: 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сельскохозяйственной продукции крестьянских (фермерских) хозяйств в условиях экономических санкций»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FC2A69" w:rsidRDefault="002C0374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2015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FC2A69" w:rsidRDefault="00763F4C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</w:p>
        </w:tc>
      </w:tr>
      <w:tr w:rsidR="00852C91" w:rsidRPr="00326F79" w:rsidTr="00852C9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4A203D" w:rsidRDefault="00763F4C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4A203D" w:rsidRDefault="00763F4C" w:rsidP="00763F4C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Договор №77/16 «Н» от 27.04.2016 на тему: «Обоснование эффективности производства картофеля по гребневой технологии»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4A203D" w:rsidRDefault="00763F4C" w:rsidP="00FC2A69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2016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1" w:rsidRPr="004A203D" w:rsidRDefault="00763F4C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</w:p>
        </w:tc>
      </w:tr>
      <w:tr w:rsidR="003A25B1" w:rsidRPr="00326F79" w:rsidTr="00852C91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B1" w:rsidRDefault="003A25B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B1" w:rsidRDefault="003A25B1" w:rsidP="00763F4C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Договор №95/17 «Н» от 31.05.2017 на тему: «Экономическое обоснование эффективности производства нового гибрида подсолнечника по инновационной технологии в условиях северной Левобережной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микрозоны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B1" w:rsidRDefault="003A25B1" w:rsidP="00FC2A69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2017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B1" w:rsidRDefault="003A25B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руководитель</w:t>
            </w: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Конференции, семинары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812"/>
        <w:gridCol w:w="3671"/>
        <w:gridCol w:w="1698"/>
      </w:tblGrid>
      <w:tr w:rsidR="00DF1AC1" w:rsidRPr="00C7366F" w:rsidTr="008E275F">
        <w:trPr>
          <w:cantSplit/>
        </w:trPr>
        <w:tc>
          <w:tcPr>
            <w:tcW w:w="673" w:type="dxa"/>
            <w:vAlign w:val="center"/>
          </w:tcPr>
          <w:p w:rsidR="00DF1AC1" w:rsidRPr="00C7366F" w:rsidRDefault="00DF1AC1" w:rsidP="00C7366F">
            <w:pPr>
              <w:pStyle w:val="3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</w:tcPr>
          <w:p w:rsidR="00DF1AC1" w:rsidRPr="00C7366F" w:rsidRDefault="00DF1AC1" w:rsidP="00BD691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Название конференции, дата </w:t>
            </w:r>
          </w:p>
          <w:p w:rsidR="00DF1AC1" w:rsidRPr="00C7366F" w:rsidRDefault="00DF1AC1" w:rsidP="00BD691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проведения, место проведения (страна, город, организация и т.п.)</w:t>
            </w:r>
          </w:p>
        </w:tc>
        <w:tc>
          <w:tcPr>
            <w:tcW w:w="3671" w:type="dxa"/>
            <w:vAlign w:val="center"/>
          </w:tcPr>
          <w:p w:rsidR="00DF1AC1" w:rsidRPr="00C7366F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1698" w:type="dxa"/>
            <w:vAlign w:val="center"/>
          </w:tcPr>
          <w:p w:rsidR="00DF1AC1" w:rsidRPr="00C7366F" w:rsidRDefault="00DF1AC1" w:rsidP="00BD6910">
            <w:pPr>
              <w:pStyle w:val="3"/>
              <w:tabs>
                <w:tab w:val="left" w:pos="516"/>
                <w:tab w:val="center" w:pos="1534"/>
              </w:tabs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Содокладчики</w:t>
            </w:r>
          </w:p>
        </w:tc>
      </w:tr>
      <w:tr w:rsidR="00852C91" w:rsidRPr="00C7366F" w:rsidTr="008E275F">
        <w:trPr>
          <w:cantSplit/>
        </w:trPr>
        <w:tc>
          <w:tcPr>
            <w:tcW w:w="673" w:type="dxa"/>
          </w:tcPr>
          <w:p w:rsidR="00852C91" w:rsidRPr="00C7366F" w:rsidRDefault="00852C91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52C91" w:rsidRPr="00C7366F" w:rsidRDefault="00852C91" w:rsidP="00852C91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Вавиловские</w:t>
            </w:r>
            <w:proofErr w:type="spell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чтения- - 2009» Всероссийская научно - практическая  конференция 24 -26 ноября 2009 года. </w:t>
            </w:r>
          </w:p>
        </w:tc>
        <w:tc>
          <w:tcPr>
            <w:tcW w:w="3671" w:type="dxa"/>
          </w:tcPr>
          <w:p w:rsidR="00852C91" w:rsidRPr="00C7366F" w:rsidRDefault="00852C9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Участники создания инновационной системы АПК</w:t>
            </w:r>
          </w:p>
        </w:tc>
        <w:tc>
          <w:tcPr>
            <w:tcW w:w="1698" w:type="dxa"/>
          </w:tcPr>
          <w:p w:rsidR="00852C91" w:rsidRPr="00C7366F" w:rsidRDefault="00852C91" w:rsidP="00167703">
            <w:pPr>
              <w:ind w:right="-66"/>
              <w:jc w:val="both"/>
            </w:pPr>
            <w:r w:rsidRPr="00C7366F">
              <w:t>Муравьева М.В.</w:t>
            </w: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 xml:space="preserve">Эффективное ведение сельского хозяйства в условиях кризиса р.п. </w:t>
            </w:r>
            <w:proofErr w:type="gramStart"/>
            <w:r w:rsidRPr="00C7366F">
              <w:t>Степное</w:t>
            </w:r>
            <w:proofErr w:type="gramEnd"/>
            <w:r w:rsidRPr="00C7366F">
              <w:t xml:space="preserve"> Советского района </w:t>
            </w:r>
          </w:p>
          <w:p w:rsidR="008E275F" w:rsidRPr="00C7366F" w:rsidRDefault="003515D0" w:rsidP="00167703">
            <w:r>
              <w:t>8</w:t>
            </w:r>
            <w:r w:rsidR="008E275F" w:rsidRPr="00C7366F">
              <w:t>.04.2009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 xml:space="preserve">Система оплаты труда в сельхозпредприятиях с 01.01.2009 г. О статусе </w:t>
            </w:r>
            <w:proofErr w:type="gramStart"/>
            <w:r w:rsidRPr="00C7366F">
              <w:t>К(</w:t>
            </w:r>
            <w:proofErr w:type="gramEnd"/>
            <w:r w:rsidRPr="00C7366F">
              <w:t>Ф)Х с 01.01.2010 г.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>Эффективное ведение сельского хозяйства в условиях кризиса</w:t>
            </w:r>
          </w:p>
          <w:p w:rsidR="008E275F" w:rsidRPr="00C7366F" w:rsidRDefault="008E275F" w:rsidP="00167703">
            <w:r w:rsidRPr="00C7366F">
              <w:t xml:space="preserve"> р.п. Турки 10.04.2009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 xml:space="preserve">Особенности бухгалтерского учета в </w:t>
            </w:r>
            <w:proofErr w:type="gramStart"/>
            <w:r w:rsidRPr="00C7366F">
              <w:t>К(</w:t>
            </w:r>
            <w:proofErr w:type="gramEnd"/>
            <w:r w:rsidRPr="00C7366F">
              <w:t>Ф)Х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 xml:space="preserve">Эффективное ведение сельского хозяйства в условиях кризиса </w:t>
            </w:r>
          </w:p>
          <w:p w:rsidR="008E275F" w:rsidRPr="00C7366F" w:rsidRDefault="008E275F" w:rsidP="00167703">
            <w:proofErr w:type="gramStart"/>
            <w:r w:rsidRPr="00C7366F">
              <w:t>К(</w:t>
            </w:r>
            <w:proofErr w:type="gramEnd"/>
            <w:r w:rsidRPr="00C7366F">
              <w:t>Ф)Х «Ягода», п. Колос Марксовского района 21.05.2009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 xml:space="preserve">Организация бухгалтерского учета в </w:t>
            </w:r>
            <w:proofErr w:type="gramStart"/>
            <w:r w:rsidRPr="00C7366F">
              <w:t>К(</w:t>
            </w:r>
            <w:proofErr w:type="gramEnd"/>
            <w:r w:rsidRPr="00C7366F">
              <w:t>Ф)Х. О статусе К(Ф)Х с 01.01.2010 г.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>Особенности ресурсосберегающих технологий в земледелии в левобережье Саратовской области</w:t>
            </w:r>
          </w:p>
          <w:p w:rsidR="008E275F" w:rsidRPr="00C7366F" w:rsidRDefault="008E275F" w:rsidP="00167703">
            <w:r w:rsidRPr="00C7366F">
              <w:t xml:space="preserve"> </w:t>
            </w:r>
            <w:proofErr w:type="gramStart"/>
            <w:r w:rsidRPr="00C7366F">
              <w:t>К(</w:t>
            </w:r>
            <w:proofErr w:type="gramEnd"/>
            <w:r w:rsidRPr="00C7366F">
              <w:t>Ф)Х «Ягода», п. Колос Марксовского района 23.06.2009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 xml:space="preserve">Особенности организации бухгалтерского учета в </w:t>
            </w:r>
            <w:proofErr w:type="gramStart"/>
            <w:r w:rsidRPr="00C7366F">
              <w:t>К(</w:t>
            </w:r>
            <w:proofErr w:type="gramEnd"/>
            <w:r w:rsidRPr="00C7366F">
              <w:t>Ф)Х с 01.01.2010 г.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proofErr w:type="gramStart"/>
            <w:r w:rsidRPr="00C7366F">
              <w:t>Ресурсосберегающие</w:t>
            </w:r>
            <w:proofErr w:type="gramEnd"/>
            <w:r w:rsidRPr="00C7366F">
              <w:t xml:space="preserve"> технологий в земледелии </w:t>
            </w:r>
          </w:p>
          <w:p w:rsidR="008E275F" w:rsidRPr="00C7366F" w:rsidRDefault="008E275F" w:rsidP="00167703">
            <w:r w:rsidRPr="00C7366F">
              <w:t xml:space="preserve">ИП Глава </w:t>
            </w:r>
            <w:proofErr w:type="gramStart"/>
            <w:r w:rsidRPr="00C7366F">
              <w:t>К(</w:t>
            </w:r>
            <w:proofErr w:type="gramEnd"/>
            <w:r w:rsidRPr="00C7366F">
              <w:t xml:space="preserve">Ф)Х </w:t>
            </w:r>
            <w:proofErr w:type="spellStart"/>
            <w:r w:rsidRPr="00C7366F">
              <w:t>Жариков</w:t>
            </w:r>
            <w:proofErr w:type="spellEnd"/>
            <w:r w:rsidRPr="00C7366F">
              <w:t xml:space="preserve"> А.В. с. </w:t>
            </w:r>
            <w:proofErr w:type="spellStart"/>
            <w:r w:rsidRPr="00C7366F">
              <w:t>Невешкино</w:t>
            </w:r>
            <w:proofErr w:type="spellEnd"/>
            <w:r w:rsidRPr="00C7366F">
              <w:t xml:space="preserve"> </w:t>
            </w:r>
            <w:proofErr w:type="spellStart"/>
            <w:r w:rsidRPr="00C7366F">
              <w:t>Лысогорский</w:t>
            </w:r>
            <w:proofErr w:type="spellEnd"/>
            <w:r w:rsidRPr="00C7366F">
              <w:t xml:space="preserve"> район 16.07.2009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 xml:space="preserve">Организация бухгалтерского учета в </w:t>
            </w:r>
            <w:proofErr w:type="gramStart"/>
            <w:r w:rsidRPr="00C7366F">
              <w:t>К(</w:t>
            </w:r>
            <w:proofErr w:type="gramEnd"/>
            <w:r w:rsidRPr="00C7366F">
              <w:t>Ф)Х. О статусе К(Ф)Х с 01.01.2010 г.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 xml:space="preserve">Эффективное производство в животноводстве </w:t>
            </w:r>
          </w:p>
          <w:p w:rsidR="008E275F" w:rsidRPr="00C7366F" w:rsidRDefault="008E275F" w:rsidP="00167703">
            <w:r w:rsidRPr="00C7366F">
              <w:t>г. Пугачев 4.09.2009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>Государственная поддержка на развитие животноводства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8E275F">
            <w:r w:rsidRPr="00C7366F">
              <w:t xml:space="preserve">Экономика предприятий АПК </w:t>
            </w:r>
          </w:p>
          <w:p w:rsidR="008E275F" w:rsidRPr="00C7366F" w:rsidRDefault="008E275F" w:rsidP="008E275F">
            <w:r w:rsidRPr="00C7366F">
              <w:t>г. Пугачев 23.11.2009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>Изменение в ПБУ с 01.01.2010 г. Изменение в ЕСН с01.01.2010 г. Система налогообложения для сельскохозяйственных предприятий при режиме налогообложения «Единый сельскохозяйственный налог» на 2010 г.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Эффективное развитие мясного скотоводства СХА «Урожай» Пугачевского района 8 октября 2010 г.</w:t>
            </w:r>
          </w:p>
        </w:tc>
        <w:tc>
          <w:tcPr>
            <w:tcW w:w="3671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на развитие животноводства региона в 2010 г.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852C91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Эффективное развитие производства в животноводстве</w:t>
            </w:r>
          </w:p>
          <w:p w:rsidR="008E275F" w:rsidRPr="00C7366F" w:rsidRDefault="008E275F" w:rsidP="00033143">
            <w:r w:rsidRPr="00C7366F">
              <w:t>Г. Пугачев 28 июля 2010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на развитие животноводства региона в 2010 г.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3314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Эффективное развитие производства в животноводстве</w:t>
            </w:r>
          </w:p>
          <w:p w:rsidR="008E275F" w:rsidRPr="00C7366F" w:rsidRDefault="008E275F" w:rsidP="0003314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ООО «Золотая  степь» Пугачевского района 28 июля 2010 г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на развитие животноводства региона в 2010 г.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33143">
            <w:r w:rsidRPr="00C7366F">
              <w:t>Эффективное ведение сельского хозяйства</w:t>
            </w:r>
          </w:p>
          <w:p w:rsidR="008E275F" w:rsidRPr="00C7366F" w:rsidRDefault="008E275F" w:rsidP="00033143">
            <w:proofErr w:type="gramStart"/>
            <w:r w:rsidRPr="00C7366F">
              <w:t>К(</w:t>
            </w:r>
            <w:proofErr w:type="gramEnd"/>
            <w:r w:rsidRPr="00C7366F">
              <w:t xml:space="preserve">Ф)Х И.К. </w:t>
            </w:r>
            <w:proofErr w:type="spellStart"/>
            <w:r w:rsidRPr="00C7366F">
              <w:t>Одиноковой</w:t>
            </w:r>
            <w:proofErr w:type="spellEnd"/>
            <w:r w:rsidRPr="00C7366F">
              <w:t xml:space="preserve"> с. Чаадаевка </w:t>
            </w:r>
            <w:proofErr w:type="spellStart"/>
            <w:r w:rsidRPr="00C7366F">
              <w:t>Лысогорского</w:t>
            </w:r>
            <w:proofErr w:type="spellEnd"/>
            <w:r w:rsidRPr="00C7366F">
              <w:t xml:space="preserve"> района 8 июля 2010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Изменения в едином сельскохозяйственном налоге </w:t>
            </w:r>
            <w:proofErr w:type="spell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сельхозтоваропроизводителей</w:t>
            </w:r>
            <w:proofErr w:type="spell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. Налогообложение в потребительских кооперативах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3314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Эффективное ведение сельского хозяйства </w:t>
            </w:r>
          </w:p>
          <w:p w:rsidR="008E275F" w:rsidRPr="00C7366F" w:rsidRDefault="008E275F" w:rsidP="0003314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р.п. </w:t>
            </w:r>
            <w:proofErr w:type="gram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Степное</w:t>
            </w:r>
            <w:proofErr w:type="gram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4 марта 2010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Финансирование </w:t>
            </w:r>
            <w:proofErr w:type="spell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сельхозтоваропроизводителей</w:t>
            </w:r>
            <w:proofErr w:type="spell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региона на 2010 г. согласно постановлению Правительства Саратовской области № 33-П от 28.01.2010 г.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852C91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Всероссийская научно-практическая конференция  Саратов 2010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Развитие отраслевой инновационной системы на основе региональной информационно-консультационной службы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Муравьева М.В.</w:t>
            </w: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852C91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Международная научно-практическая конференция, посвященная 70-летию профессора Дубина В.Ф</w:t>
            </w:r>
          </w:p>
          <w:p w:rsidR="008E275F" w:rsidRPr="00C7366F" w:rsidRDefault="008E275F" w:rsidP="00852C91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Саратов 2010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Информационно-консультационная служба СГАУ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Макаров С.А.</w:t>
            </w: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V научно-практическая конференция "Научно-информационное обеспечение инновационного развития АПК" </w:t>
            </w:r>
          </w:p>
          <w:p w:rsidR="008E275F" w:rsidRPr="00C7366F" w:rsidRDefault="008E275F" w:rsidP="00594F18">
            <w:r w:rsidRPr="00C7366F">
              <w:t>ИнформАгро-2010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Информационно-консультационная служба региона как элемент инновационной системы развития агропромышленного комплекса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Муравьева М.В.</w:t>
            </w: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 xml:space="preserve">р.п. </w:t>
            </w:r>
            <w:proofErr w:type="gramStart"/>
            <w:r w:rsidRPr="00C7366F">
              <w:t>Степное</w:t>
            </w:r>
            <w:proofErr w:type="gramEnd"/>
            <w:r w:rsidRPr="00C7366F">
              <w:t xml:space="preserve"> 4.03.2010г.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 xml:space="preserve">Финансирование </w:t>
            </w:r>
            <w:proofErr w:type="spellStart"/>
            <w:r w:rsidRPr="00C7366F">
              <w:t>сельхозтоваропроизводителей</w:t>
            </w:r>
            <w:proofErr w:type="spellEnd"/>
            <w:r w:rsidRPr="00C7366F">
              <w:t xml:space="preserve"> региона на 2010г.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>р.п. Турки</w:t>
            </w:r>
          </w:p>
          <w:p w:rsidR="008E275F" w:rsidRPr="00C7366F" w:rsidRDefault="008E275F" w:rsidP="00167703">
            <w:r w:rsidRPr="00C7366F">
              <w:t>23.06.2010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>Применение инновационных технологий в сельском хозяйстве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>г. Пугачев28.06.2010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>Государственная поддержка на развитие животноводства региона в 2010г.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proofErr w:type="gramStart"/>
            <w:r w:rsidRPr="00C7366F">
              <w:t>К(</w:t>
            </w:r>
            <w:proofErr w:type="gramEnd"/>
            <w:r w:rsidRPr="00C7366F">
              <w:t xml:space="preserve">Ф)Х </w:t>
            </w:r>
            <w:proofErr w:type="spellStart"/>
            <w:r w:rsidRPr="00C7366F">
              <w:t>Одинокова</w:t>
            </w:r>
            <w:proofErr w:type="spellEnd"/>
            <w:r w:rsidRPr="00C7366F">
              <w:t xml:space="preserve"> И.К. </w:t>
            </w:r>
            <w:proofErr w:type="spellStart"/>
            <w:r w:rsidRPr="00C7366F">
              <w:t>Лысогорского</w:t>
            </w:r>
            <w:proofErr w:type="spellEnd"/>
            <w:r w:rsidRPr="00C7366F">
              <w:t xml:space="preserve"> района08.07.2010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 xml:space="preserve">Изменение в едином сельскохозяйственном налоге </w:t>
            </w:r>
            <w:proofErr w:type="spellStart"/>
            <w:r w:rsidRPr="00C7366F">
              <w:t>сельхозтоваропроизводителей</w:t>
            </w:r>
            <w:proofErr w:type="spellEnd"/>
            <w:r w:rsidRPr="00C7366F">
              <w:t>. Налогообложение потребительских кооперативов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>ООО «Золотая степь» Пугачевского района28.07.2010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>Государственная поддержка на развитие животноводства региона в 2010г.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>СХА «Урожай» Пугачевского района8.10.2010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>Государственная поддержка на развитие животноводства региона в 2010г.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r w:rsidRPr="00C7366F">
              <w:t>КФХ «Ягода» Марксовского района</w:t>
            </w:r>
            <w:r w:rsidR="003515D0">
              <w:t xml:space="preserve"> </w:t>
            </w:r>
            <w:r w:rsidRPr="00C7366F">
              <w:t>1.12.2010 г.</w:t>
            </w:r>
          </w:p>
        </w:tc>
        <w:tc>
          <w:tcPr>
            <w:tcW w:w="3671" w:type="dxa"/>
          </w:tcPr>
          <w:p w:rsidR="008E275F" w:rsidRPr="00C7366F" w:rsidRDefault="008E275F" w:rsidP="00167703">
            <w:r w:rsidRPr="00C7366F">
              <w:t>Особенности налогообложения сельскохозяйственных потребительских кооперативов</w:t>
            </w:r>
          </w:p>
        </w:tc>
        <w:tc>
          <w:tcPr>
            <w:tcW w:w="1698" w:type="dxa"/>
          </w:tcPr>
          <w:p w:rsidR="008E275F" w:rsidRPr="00C7366F" w:rsidRDefault="008E275F" w:rsidP="00167703"/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"Эффективное развитие сельскохозяйственного производства в условиях финансового кризиса и аномальных явлений" на базе КХ "Ягода" Марксовского района, 29.03.2011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Государственная поддержка </w:t>
            </w:r>
            <w:proofErr w:type="gram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на</w:t>
            </w:r>
            <w:proofErr w:type="gram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Эффективное развитие сельского хозяйства в условиях засухи </w:t>
            </w:r>
            <w:proofErr w:type="gram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. Пугачев, 22.04.2011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на развитие сельского хозяйства региона в 2011 г.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Эффективное развитие сельского хозяйства в условиях засухи</w:t>
            </w:r>
          </w:p>
          <w:p w:rsidR="008E275F" w:rsidRPr="00C7366F" w:rsidRDefault="008E275F" w:rsidP="00622788">
            <w:r w:rsidRPr="00C7366F">
              <w:t>Г. Вольск 29 июля 2011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развития сельского хозяйства региона в 20011 году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Эффективное развитие </w:t>
            </w:r>
            <w:proofErr w:type="spellStart"/>
            <w:proofErr w:type="gram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мясо-шерстного</w:t>
            </w:r>
            <w:proofErr w:type="spellEnd"/>
            <w:proofErr w:type="gram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животноводства в Юго-Восточной </w:t>
            </w:r>
            <w:proofErr w:type="spell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микрозоне</w:t>
            </w:r>
            <w:proofErr w:type="spell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Саратовской области с. Перелюб, 22.07.2011 г.</w:t>
            </w:r>
          </w:p>
        </w:tc>
        <w:tc>
          <w:tcPr>
            <w:tcW w:w="3671" w:type="dxa"/>
          </w:tcPr>
          <w:p w:rsidR="008E275F" w:rsidRPr="00C7366F" w:rsidRDefault="008E275F" w:rsidP="00CB29C7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на развитие животноводства региона в 2011 году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Перспективы развития ресурсосберегающих технологий в сельском хозяйстве в условиях вступления России ВТО</w:t>
            </w:r>
          </w:p>
          <w:p w:rsidR="008E275F" w:rsidRPr="00C7366F" w:rsidRDefault="008E275F" w:rsidP="00CB29C7">
            <w:r w:rsidRPr="00C7366F">
              <w:t>Р.п. Лысые горы 16 ноября 2011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крестьянских (фермерских) хозяйств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Перспективы развития сельского хозяйства в условиях предстоящего вступления России в ВТО</w:t>
            </w:r>
          </w:p>
          <w:p w:rsidR="008E275F" w:rsidRPr="00C7366F" w:rsidRDefault="008E275F" w:rsidP="00CB29C7">
            <w:r w:rsidRPr="00C7366F">
              <w:t>Г.Ершов 23 декабря 2011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крестьянских (фермерских) хозяйств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D6B92">
            <w:r w:rsidRPr="00C7366F">
              <w:t>Проблемы развития и адаптация сельского хозяйства в условиях сельского хозяйства в условиях вступления России в ВТО</w:t>
            </w:r>
          </w:p>
          <w:p w:rsidR="008E275F" w:rsidRPr="00C7366F" w:rsidRDefault="008E275F" w:rsidP="000D6B92">
            <w:r w:rsidRPr="00C7366F">
              <w:t>с. Перелюб 26 июля 2012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Проблемы и перспективы развития сельского хозяйства в условиях вступления России в ВТО. Адаптация регионального АПК к условиям ВТО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Перспективы развития бухгалтерского учета и налогообложения КФХ в условиях предстоящего вступления России в ВТО</w:t>
            </w:r>
          </w:p>
          <w:p w:rsidR="008E275F" w:rsidRPr="00C7366F" w:rsidRDefault="008E275F" w:rsidP="00754DD8">
            <w:r w:rsidRPr="00C7366F">
              <w:t>р.п. Лысые Горы 23 мая 2012 г</w:t>
            </w:r>
          </w:p>
        </w:tc>
        <w:tc>
          <w:tcPr>
            <w:tcW w:w="3671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Перспективы развития бухгалтерского учета и налогообложения крестьянских (фермерских) хозяйств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Адаптация сельского хозяйства в условиях предстоящего вступления России в ВТО</w:t>
            </w:r>
          </w:p>
          <w:p w:rsidR="008E275F" w:rsidRPr="00C7366F" w:rsidRDefault="008E275F" w:rsidP="00167703">
            <w:r w:rsidRPr="00C7366F">
              <w:t xml:space="preserve">р.п. Хвалынск 30 марта 2012 г. </w:t>
            </w:r>
          </w:p>
        </w:tc>
        <w:tc>
          <w:tcPr>
            <w:tcW w:w="3671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малых форм хозяйствования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Особенности развития АПК в условиях предстоящего вступления России в ВТО </w:t>
            </w:r>
          </w:p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КХ «Ягода» Марксовского района 23 марта 2012 г.</w:t>
            </w:r>
          </w:p>
        </w:tc>
        <w:tc>
          <w:tcPr>
            <w:tcW w:w="3671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Адаптация регионального АПК в условиях предстоящего вступления России в ВТО. Государственная поддержка малых форм хозяйствования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D6B92">
            <w:r w:rsidRPr="00C7366F">
              <w:t>Перспективы развития и адаптация сельского хозяйства в условиях предстоящего вступления России в ВТО</w:t>
            </w:r>
          </w:p>
          <w:p w:rsidR="008E275F" w:rsidRPr="00C7366F" w:rsidRDefault="008E275F" w:rsidP="000D6B92">
            <w:r w:rsidRPr="00C7366F">
              <w:t>Г. Пугачев 6 апреля 2012 г.</w:t>
            </w:r>
          </w:p>
        </w:tc>
        <w:tc>
          <w:tcPr>
            <w:tcW w:w="3671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Адаптация регионального АПК к условиям ВТО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малых форм хозяйствования</w:t>
            </w:r>
          </w:p>
          <w:p w:rsidR="008E275F" w:rsidRPr="00C7366F" w:rsidRDefault="008E275F" w:rsidP="00167703">
            <w:r w:rsidRPr="00C7366F">
              <w:t>р.п. Лысые Горы 7 февраля 2012 г.</w:t>
            </w:r>
          </w:p>
        </w:tc>
        <w:tc>
          <w:tcPr>
            <w:tcW w:w="3671" w:type="dxa"/>
          </w:tcPr>
          <w:p w:rsidR="008E275F" w:rsidRPr="00C7366F" w:rsidRDefault="008E275F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поддержка малых форм хозяйствования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</w:t>
            </w: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международная научно-практическая конференция «Образование и наука ХХ</w:t>
            </w:r>
            <w:r w:rsidRPr="00C7366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века -2012</w:t>
            </w:r>
          </w:p>
        </w:tc>
        <w:tc>
          <w:tcPr>
            <w:tcW w:w="3671" w:type="dxa"/>
          </w:tcPr>
          <w:p w:rsidR="008E275F" w:rsidRPr="00C7366F" w:rsidRDefault="008E275F" w:rsidP="00000A26">
            <w:pPr>
              <w:rPr>
                <w:iCs/>
              </w:rPr>
            </w:pPr>
            <w:r w:rsidRPr="00C7366F">
              <w:rPr>
                <w:iCs/>
              </w:rPr>
              <w:t>«Учёт  оборотного имущества в крестьянском (фермерском) хозяйстве»</w:t>
            </w:r>
          </w:p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98" w:type="dxa"/>
          </w:tcPr>
          <w:p w:rsidR="008E275F" w:rsidRPr="00C7366F" w:rsidRDefault="008E275F" w:rsidP="00000A26">
            <w:pPr>
              <w:pStyle w:val="a9"/>
              <w:spacing w:before="0" w:beforeAutospacing="0" w:after="0" w:afterAutospacing="0"/>
              <w:ind w:right="-66"/>
              <w:jc w:val="both"/>
            </w:pPr>
            <w:r w:rsidRPr="00C7366F">
              <w:t xml:space="preserve">Говорунова Т.В., </w:t>
            </w:r>
          </w:p>
          <w:p w:rsidR="008E275F" w:rsidRPr="00C7366F" w:rsidRDefault="008E275F" w:rsidP="00000A26">
            <w:pPr>
              <w:pStyle w:val="a9"/>
              <w:spacing w:before="0" w:beforeAutospacing="0" w:after="0" w:afterAutospacing="0"/>
              <w:ind w:right="-66"/>
              <w:jc w:val="both"/>
            </w:pPr>
            <w:r w:rsidRPr="00C7366F">
              <w:t>Федотова Р.В.</w:t>
            </w:r>
          </w:p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9B14A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II Международная научно-практическая конференция</w:t>
            </w:r>
          </w:p>
          <w:p w:rsidR="008E275F" w:rsidRPr="00C7366F" w:rsidRDefault="008E275F" w:rsidP="00000A26">
            <w:r w:rsidRPr="00C7366F">
              <w:t>2013</w:t>
            </w:r>
          </w:p>
        </w:tc>
        <w:tc>
          <w:tcPr>
            <w:tcW w:w="3671" w:type="dxa"/>
          </w:tcPr>
          <w:p w:rsidR="008E275F" w:rsidRPr="00C7366F" w:rsidRDefault="008E275F" w:rsidP="00000A26">
            <w:pPr>
              <w:pStyle w:val="Default"/>
            </w:pPr>
            <w:r w:rsidRPr="00C7366F">
              <w:t>Роль информационно-консультационной деятельности в развитии агропромышленного комплекса Саратовской области в условиях ВТО</w:t>
            </w: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9B14A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Ι</w:t>
            </w:r>
            <w:r w:rsidRPr="00C7366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</w:t>
            </w: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Международная научно-практическая конференция</w:t>
            </w:r>
          </w:p>
          <w:p w:rsidR="008E275F" w:rsidRPr="00C7366F" w:rsidRDefault="008E275F" w:rsidP="00000A26">
            <w:r w:rsidRPr="00C7366F">
              <w:t>2013</w:t>
            </w:r>
          </w:p>
        </w:tc>
        <w:tc>
          <w:tcPr>
            <w:tcW w:w="3671" w:type="dxa"/>
          </w:tcPr>
          <w:p w:rsidR="008E275F" w:rsidRPr="00C7366F" w:rsidRDefault="008E275F" w:rsidP="00000A26">
            <w:r w:rsidRPr="00C7366F">
              <w:t xml:space="preserve">Формирование овощного кластера как элемент инновационного развития плодоовощного </w:t>
            </w:r>
            <w:proofErr w:type="spellStart"/>
            <w:r w:rsidRPr="00C7366F">
              <w:t>подкомплекса</w:t>
            </w:r>
            <w:proofErr w:type="spellEnd"/>
            <w:r w:rsidRPr="00C7366F">
              <w:t xml:space="preserve"> Саратовской области. </w:t>
            </w:r>
          </w:p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98" w:type="dxa"/>
          </w:tcPr>
          <w:p w:rsidR="008E275F" w:rsidRPr="00C7366F" w:rsidRDefault="008E275F" w:rsidP="00000A26">
            <w:pPr>
              <w:widowControl w:val="0"/>
              <w:ind w:right="-66"/>
              <w:jc w:val="both"/>
            </w:pPr>
            <w:proofErr w:type="spellStart"/>
            <w:r w:rsidRPr="00C7366F">
              <w:t>Норовяткин</w:t>
            </w:r>
            <w:proofErr w:type="spellEnd"/>
            <w:r w:rsidRPr="00C7366F">
              <w:t xml:space="preserve"> В.И.,</w:t>
            </w:r>
          </w:p>
          <w:p w:rsidR="008E275F" w:rsidRPr="00C7366F" w:rsidRDefault="008E275F" w:rsidP="00000A26">
            <w:pPr>
              <w:widowControl w:val="0"/>
              <w:ind w:right="-66"/>
              <w:jc w:val="both"/>
            </w:pPr>
            <w:r w:rsidRPr="00C7366F">
              <w:t>Муравьева М.В.,</w:t>
            </w:r>
          </w:p>
          <w:p w:rsidR="008E275F" w:rsidRPr="00C7366F" w:rsidRDefault="008E275F" w:rsidP="00000A26">
            <w:pPr>
              <w:widowControl w:val="0"/>
              <w:ind w:right="-66"/>
              <w:jc w:val="both"/>
            </w:pPr>
            <w:proofErr w:type="spellStart"/>
            <w:r w:rsidRPr="00C7366F">
              <w:t>Скачкова</w:t>
            </w:r>
            <w:proofErr w:type="spellEnd"/>
            <w:r w:rsidRPr="00C7366F">
              <w:t xml:space="preserve"> А.Ю.,</w:t>
            </w:r>
          </w:p>
          <w:p w:rsidR="008E275F" w:rsidRPr="00C7366F" w:rsidRDefault="008E275F" w:rsidP="00000A26">
            <w:pPr>
              <w:widowControl w:val="0"/>
              <w:ind w:right="-66"/>
              <w:jc w:val="both"/>
            </w:pPr>
            <w:proofErr w:type="spellStart"/>
            <w:r w:rsidRPr="00C7366F">
              <w:t>Апарина</w:t>
            </w:r>
            <w:proofErr w:type="spellEnd"/>
            <w:r w:rsidRPr="00C7366F">
              <w:t xml:space="preserve"> И.А.,</w:t>
            </w:r>
          </w:p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Гражданова</w:t>
            </w:r>
            <w:proofErr w:type="spell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П.И.</w:t>
            </w: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000A26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ΙΙ Международная научно-практическая конференция, посвященная 100-летию ФГБОУ ВПО «</w:t>
            </w:r>
            <w:proofErr w:type="gram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Саратовский</w:t>
            </w:r>
            <w:proofErr w:type="gram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ГАУ им. Н.И. Вавилова»</w:t>
            </w:r>
          </w:p>
          <w:p w:rsidR="008E275F" w:rsidRPr="00C7366F" w:rsidRDefault="008E275F" w:rsidP="00000A26">
            <w:r w:rsidRPr="00C7366F">
              <w:t>2013</w:t>
            </w:r>
          </w:p>
        </w:tc>
        <w:tc>
          <w:tcPr>
            <w:tcW w:w="3671" w:type="dxa"/>
          </w:tcPr>
          <w:p w:rsidR="008E275F" w:rsidRPr="00C7366F" w:rsidRDefault="008E275F" w:rsidP="00000A26">
            <w:r w:rsidRPr="00C7366F">
              <w:t xml:space="preserve">Сельское консультирование как важнейший элемент инновационного развития агропромышленного комплекса региона. </w:t>
            </w:r>
          </w:p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98" w:type="dxa"/>
          </w:tcPr>
          <w:p w:rsidR="008E275F" w:rsidRPr="00C7366F" w:rsidRDefault="008E275F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Апарина</w:t>
            </w:r>
            <w:proofErr w:type="spellEnd"/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 xml:space="preserve"> И.А.</w:t>
            </w: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594F18">
            <w:r w:rsidRPr="00C7366F">
              <w:t xml:space="preserve">Конференция ППС и аспирантов по итогам научно-исследовательской, учебно-методической и воспитательной работы за 2012 год </w:t>
            </w:r>
          </w:p>
          <w:p w:rsidR="008E275F" w:rsidRPr="00C7366F" w:rsidRDefault="008E275F" w:rsidP="00594F18">
            <w:r w:rsidRPr="00C7366F">
              <w:t>5 февраля 2013., Россия, Саратов, СГАУ им. Н.И. Вавилова</w:t>
            </w:r>
          </w:p>
        </w:tc>
        <w:tc>
          <w:tcPr>
            <w:tcW w:w="3671" w:type="dxa"/>
          </w:tcPr>
          <w:p w:rsidR="008E275F" w:rsidRPr="00C7366F" w:rsidRDefault="008E275F" w:rsidP="00594F18">
            <w:pPr>
              <w:rPr>
                <w:bCs/>
                <w:color w:val="000000"/>
              </w:rPr>
            </w:pPr>
            <w:r w:rsidRPr="00C7366F">
              <w:t>Государственная поддержка регионального АПК в условиях ВТО</w:t>
            </w:r>
          </w:p>
        </w:tc>
        <w:tc>
          <w:tcPr>
            <w:tcW w:w="1698" w:type="dxa"/>
          </w:tcPr>
          <w:p w:rsidR="008E275F" w:rsidRPr="00C7366F" w:rsidRDefault="008E275F" w:rsidP="00594F18">
            <w:pPr>
              <w:ind w:right="-66"/>
              <w:jc w:val="both"/>
              <w:rPr>
                <w:bCs/>
                <w:color w:val="000000"/>
              </w:rPr>
            </w:pP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9B14A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Международная научно-практическая конференция «Проблемы и перспективы инновационного развития мирового сельского хозяйства»</w:t>
            </w:r>
          </w:p>
          <w:p w:rsidR="008E275F" w:rsidRPr="00C7366F" w:rsidRDefault="008E275F" w:rsidP="00594F18">
            <w:r w:rsidRPr="00C7366F">
              <w:t>16 октября 2013., Россия, Саратов, СГАУ им. Н.И. Вавилова</w:t>
            </w:r>
          </w:p>
        </w:tc>
        <w:tc>
          <w:tcPr>
            <w:tcW w:w="3671" w:type="dxa"/>
          </w:tcPr>
          <w:p w:rsidR="008E275F" w:rsidRPr="00C7366F" w:rsidRDefault="008E275F" w:rsidP="00594F18">
            <w:pPr>
              <w:rPr>
                <w:bCs/>
                <w:color w:val="000000"/>
              </w:rPr>
            </w:pPr>
            <w:r w:rsidRPr="00C7366F">
              <w:t>Организационно-правовые основы создания и деятельности овощных кластеров</w:t>
            </w:r>
          </w:p>
        </w:tc>
        <w:tc>
          <w:tcPr>
            <w:tcW w:w="1698" w:type="dxa"/>
          </w:tcPr>
          <w:p w:rsidR="008E275F" w:rsidRPr="00C7366F" w:rsidRDefault="008E275F" w:rsidP="00594F18">
            <w:pPr>
              <w:ind w:right="-66"/>
              <w:jc w:val="both"/>
              <w:rPr>
                <w:bCs/>
                <w:color w:val="000000"/>
              </w:rPr>
            </w:pPr>
            <w:r w:rsidRPr="00C7366F">
              <w:t>Семченко П.А.</w:t>
            </w:r>
          </w:p>
        </w:tc>
      </w:tr>
      <w:tr w:rsidR="008E275F" w:rsidRPr="00C7366F" w:rsidTr="008E275F">
        <w:trPr>
          <w:cantSplit/>
        </w:trPr>
        <w:tc>
          <w:tcPr>
            <w:tcW w:w="673" w:type="dxa"/>
          </w:tcPr>
          <w:p w:rsidR="008E275F" w:rsidRPr="00C7366F" w:rsidRDefault="008E275F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E275F" w:rsidRPr="00C7366F" w:rsidRDefault="008E275F" w:rsidP="009B14A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Семинар-совещание «Адаптация сельского хозяйства в условиях членства России в ВТО»</w:t>
            </w:r>
          </w:p>
          <w:p w:rsidR="008E275F" w:rsidRPr="00C7366F" w:rsidRDefault="008E275F" w:rsidP="00594F18">
            <w:r w:rsidRPr="00C7366F">
              <w:t>11 апреля 2013 г., Россия, р.п. Озинки Саратовской области</w:t>
            </w:r>
          </w:p>
        </w:tc>
        <w:tc>
          <w:tcPr>
            <w:tcW w:w="3671" w:type="dxa"/>
          </w:tcPr>
          <w:p w:rsidR="008E275F" w:rsidRPr="00C7366F" w:rsidRDefault="008E275F" w:rsidP="00594F18">
            <w:r w:rsidRPr="00C7366F">
              <w:t>Проблемы и перспективы развития сельского хозяйства региона в условиях членства России в ВТО</w:t>
            </w:r>
          </w:p>
        </w:tc>
        <w:tc>
          <w:tcPr>
            <w:tcW w:w="1698" w:type="dxa"/>
          </w:tcPr>
          <w:p w:rsidR="008E275F" w:rsidRPr="00C7366F" w:rsidRDefault="008E275F" w:rsidP="00594F18">
            <w:pPr>
              <w:ind w:right="-66"/>
              <w:jc w:val="both"/>
              <w:rPr>
                <w:bCs/>
                <w:color w:val="000000"/>
              </w:rPr>
            </w:pPr>
          </w:p>
        </w:tc>
      </w:tr>
      <w:tr w:rsidR="000B6BB9" w:rsidRPr="00C7366F" w:rsidTr="008E275F">
        <w:trPr>
          <w:cantSplit/>
        </w:trPr>
        <w:tc>
          <w:tcPr>
            <w:tcW w:w="673" w:type="dxa"/>
          </w:tcPr>
          <w:p w:rsidR="000B6BB9" w:rsidRPr="00C7366F" w:rsidRDefault="000B6BB9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0B6BB9" w:rsidRPr="000B6BB9" w:rsidRDefault="000B6BB9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460D3">
              <w:rPr>
                <w:rFonts w:ascii="Times New Roman" w:hAnsi="Times New Roman"/>
                <w:b w:val="0"/>
                <w:sz w:val="24"/>
                <w:szCs w:val="24"/>
              </w:rPr>
              <w:t>Конференция профессорско-преподавательского состава и аспирантов по итогам научно-исследовательской, учебно-методической и воспитательной работы</w:t>
            </w:r>
          </w:p>
          <w:p w:rsidR="000B6BB9" w:rsidRPr="000B6BB9" w:rsidRDefault="000B6BB9" w:rsidP="000B6BB9">
            <w:r>
              <w:t>3-7 февраля 2014</w:t>
            </w:r>
          </w:p>
        </w:tc>
        <w:tc>
          <w:tcPr>
            <w:tcW w:w="3671" w:type="dxa"/>
          </w:tcPr>
          <w:p w:rsidR="000B6BB9" w:rsidRPr="00C7366F" w:rsidRDefault="000B6BB9" w:rsidP="0016770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распространения инноваций в системе сельского консультирования</w:t>
            </w:r>
          </w:p>
        </w:tc>
        <w:tc>
          <w:tcPr>
            <w:tcW w:w="1698" w:type="dxa"/>
          </w:tcPr>
          <w:p w:rsidR="000B6BB9" w:rsidRPr="00C7366F" w:rsidRDefault="000B6BB9" w:rsidP="00167703">
            <w:pPr>
              <w:ind w:right="-66"/>
              <w:jc w:val="both"/>
              <w:rPr>
                <w:bCs/>
                <w:color w:val="000000"/>
              </w:rPr>
            </w:pPr>
          </w:p>
        </w:tc>
      </w:tr>
      <w:tr w:rsidR="008B4113" w:rsidRPr="00C7366F" w:rsidTr="008E275F">
        <w:trPr>
          <w:cantSplit/>
        </w:trPr>
        <w:tc>
          <w:tcPr>
            <w:tcW w:w="673" w:type="dxa"/>
          </w:tcPr>
          <w:p w:rsidR="008B4113" w:rsidRPr="00C7366F" w:rsidRDefault="008B4113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B4113" w:rsidRPr="000B6BB9" w:rsidRDefault="008B4113" w:rsidP="00167703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ΙΙΙ Международная научно-практическая конференция</w:t>
            </w:r>
            <w:r w:rsidR="000B6BB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0B6BB9">
              <w:rPr>
                <w:rFonts w:ascii="Times New Roman" w:hAnsi="Times New Roman"/>
                <w:b w:val="0"/>
                <w:sz w:val="24"/>
                <w:szCs w:val="24"/>
              </w:rPr>
              <w:t>«П</w:t>
            </w:r>
            <w:r w:rsidR="000B6BB9" w:rsidRPr="000B6BB9">
              <w:rPr>
                <w:rFonts w:ascii="Times New Roman" w:hAnsi="Times New Roman"/>
                <w:b w:val="0"/>
                <w:sz w:val="24"/>
                <w:szCs w:val="24"/>
              </w:rPr>
              <w:t>роблемы и перспективы развития</w:t>
            </w:r>
            <w:r w:rsidR="000B6BB9" w:rsidRPr="000B6BB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 </w:t>
            </w:r>
            <w:r w:rsidR="000B6BB9" w:rsidRPr="000B6BB9">
              <w:rPr>
                <w:rFonts w:ascii="Times New Roman" w:hAnsi="Times New Roman"/>
                <w:b w:val="0"/>
                <w:sz w:val="24"/>
                <w:szCs w:val="24"/>
              </w:rPr>
              <w:t>сельского хозяйства</w:t>
            </w:r>
            <w:r w:rsidR="000B6BB9" w:rsidRPr="000B6BB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 </w:t>
            </w:r>
            <w:r w:rsidR="000B6BB9" w:rsidRPr="000B6BB9">
              <w:rPr>
                <w:rFonts w:ascii="Times New Roman" w:hAnsi="Times New Roman"/>
                <w:b w:val="0"/>
                <w:sz w:val="24"/>
                <w:szCs w:val="24"/>
              </w:rPr>
              <w:t>и сельских территорий»</w:t>
            </w:r>
          </w:p>
          <w:p w:rsidR="008B4113" w:rsidRPr="00C7366F" w:rsidRDefault="000B6BB9" w:rsidP="00167703">
            <w:r>
              <w:t xml:space="preserve">21 марта </w:t>
            </w:r>
            <w:r w:rsidR="008B4113" w:rsidRPr="00C7366F">
              <w:t>2014</w:t>
            </w:r>
          </w:p>
        </w:tc>
        <w:tc>
          <w:tcPr>
            <w:tcW w:w="3671" w:type="dxa"/>
          </w:tcPr>
          <w:p w:rsidR="008B4113" w:rsidRPr="00C7366F" w:rsidRDefault="008B4113" w:rsidP="00167703">
            <w:pPr>
              <w:rPr>
                <w:bCs/>
                <w:color w:val="000000"/>
              </w:rPr>
            </w:pPr>
            <w:r w:rsidRPr="00C7366F">
              <w:rPr>
                <w:bCs/>
                <w:color w:val="000000"/>
              </w:rPr>
              <w:t xml:space="preserve">Экономико-правовые </w:t>
            </w:r>
            <w:r w:rsidR="00B9609C">
              <w:rPr>
                <w:bCs/>
                <w:color w:val="000000"/>
              </w:rPr>
              <w:t>основы совершенствования земельных отношений в сельском хозяйстве</w:t>
            </w:r>
          </w:p>
          <w:p w:rsidR="008B4113" w:rsidRPr="00C7366F" w:rsidRDefault="008B4113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98" w:type="dxa"/>
          </w:tcPr>
          <w:p w:rsidR="008B4113" w:rsidRPr="00B9609C" w:rsidRDefault="008B4113" w:rsidP="00B9609C">
            <w:pPr>
              <w:ind w:right="-66"/>
              <w:jc w:val="both"/>
              <w:rPr>
                <w:bCs/>
                <w:color w:val="000000"/>
              </w:rPr>
            </w:pPr>
            <w:r w:rsidRPr="00C7366F">
              <w:rPr>
                <w:bCs/>
                <w:color w:val="000000"/>
              </w:rPr>
              <w:t>Семченко П.А.</w:t>
            </w:r>
          </w:p>
        </w:tc>
      </w:tr>
      <w:tr w:rsidR="008B4113" w:rsidRPr="00C7366F" w:rsidTr="008E275F">
        <w:trPr>
          <w:cantSplit/>
        </w:trPr>
        <w:tc>
          <w:tcPr>
            <w:tcW w:w="673" w:type="dxa"/>
          </w:tcPr>
          <w:p w:rsidR="008B4113" w:rsidRPr="00C7366F" w:rsidRDefault="008B4113" w:rsidP="00C7366F">
            <w:pPr>
              <w:pStyle w:val="3"/>
              <w:numPr>
                <w:ilvl w:val="0"/>
                <w:numId w:val="1"/>
              </w:numPr>
              <w:spacing w:before="0" w:after="0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12" w:type="dxa"/>
          </w:tcPr>
          <w:p w:rsidR="008B4113" w:rsidRPr="00C7366F" w:rsidRDefault="008B4113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366F">
              <w:rPr>
                <w:rFonts w:ascii="Times New Roman" w:hAnsi="Times New Roman"/>
                <w:b w:val="0"/>
                <w:sz w:val="24"/>
                <w:szCs w:val="24"/>
              </w:rPr>
              <w:t>Международная научно-практическая конференция</w:t>
            </w:r>
          </w:p>
          <w:p w:rsidR="008B4113" w:rsidRPr="00C7366F" w:rsidRDefault="008B4113" w:rsidP="00167703">
            <w:r w:rsidRPr="00C7366F">
              <w:t>2014</w:t>
            </w:r>
          </w:p>
        </w:tc>
        <w:tc>
          <w:tcPr>
            <w:tcW w:w="3671" w:type="dxa"/>
          </w:tcPr>
          <w:p w:rsidR="008B4113" w:rsidRPr="00C7366F" w:rsidRDefault="008B4113" w:rsidP="00167703">
            <w:r w:rsidRPr="00C7366F">
              <w:t>Совершенствование методики бухгалтер</w:t>
            </w:r>
            <w:r w:rsidR="000B6BB9">
              <w:t>с</w:t>
            </w:r>
            <w:r w:rsidRPr="00C7366F">
              <w:t>кого учета в крестьянских (фермерских) хозяйствах</w:t>
            </w:r>
          </w:p>
          <w:p w:rsidR="008B4113" w:rsidRPr="00C7366F" w:rsidRDefault="008B4113" w:rsidP="00167703">
            <w:pPr>
              <w:rPr>
                <w:bCs/>
                <w:color w:val="000000"/>
              </w:rPr>
            </w:pPr>
          </w:p>
        </w:tc>
        <w:tc>
          <w:tcPr>
            <w:tcW w:w="1698" w:type="dxa"/>
          </w:tcPr>
          <w:p w:rsidR="008B4113" w:rsidRPr="00C7366F" w:rsidRDefault="008B4113" w:rsidP="00167703">
            <w:pPr>
              <w:ind w:right="-66"/>
              <w:jc w:val="both"/>
              <w:rPr>
                <w:bCs/>
                <w:color w:val="000000"/>
              </w:rPr>
            </w:pPr>
            <w:r w:rsidRPr="00C7366F">
              <w:t>Говорунова Т.В.</w:t>
            </w:r>
          </w:p>
        </w:tc>
      </w:tr>
      <w:tr w:rsidR="00C7366F" w:rsidRPr="00C7366F" w:rsidTr="008E275F">
        <w:trPr>
          <w:cantSplit/>
        </w:trPr>
        <w:tc>
          <w:tcPr>
            <w:tcW w:w="673" w:type="dxa"/>
          </w:tcPr>
          <w:p w:rsidR="00C7366F" w:rsidRPr="00C7366F" w:rsidRDefault="00763F4C" w:rsidP="005204B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3812" w:type="dxa"/>
          </w:tcPr>
          <w:p w:rsidR="00C7366F" w:rsidRDefault="00763F4C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Международная научно-практическая конференция «Проблемы и перспективы развития сельского хозяйства и сельских территорий»</w:t>
            </w:r>
          </w:p>
          <w:p w:rsidR="00E03964" w:rsidRPr="00E03964" w:rsidRDefault="00E03964" w:rsidP="00E03964">
            <w:r>
              <w:t>10 апреля 2015</w:t>
            </w:r>
          </w:p>
        </w:tc>
        <w:tc>
          <w:tcPr>
            <w:tcW w:w="3671" w:type="dxa"/>
          </w:tcPr>
          <w:p w:rsidR="00C7366F" w:rsidRPr="00C7366F" w:rsidRDefault="00763F4C" w:rsidP="00167703">
            <w:r>
              <w:t>Сельскохозяйственное консультирование в инновационном обеспечении АПК Саратовской области в условиях экономических санкций</w:t>
            </w:r>
          </w:p>
        </w:tc>
        <w:tc>
          <w:tcPr>
            <w:tcW w:w="1698" w:type="dxa"/>
          </w:tcPr>
          <w:p w:rsidR="00C7366F" w:rsidRPr="00C7366F" w:rsidRDefault="00C7366F" w:rsidP="00167703">
            <w:pPr>
              <w:ind w:right="-66"/>
              <w:jc w:val="both"/>
            </w:pPr>
          </w:p>
        </w:tc>
      </w:tr>
      <w:tr w:rsidR="00763F4C" w:rsidRPr="00C7366F" w:rsidTr="008E275F">
        <w:trPr>
          <w:cantSplit/>
        </w:trPr>
        <w:tc>
          <w:tcPr>
            <w:tcW w:w="673" w:type="dxa"/>
          </w:tcPr>
          <w:p w:rsidR="00763F4C" w:rsidRDefault="003E26D7" w:rsidP="005204B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3812" w:type="dxa"/>
          </w:tcPr>
          <w:p w:rsidR="00763F4C" w:rsidRDefault="003E26D7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Конференция профессорско-преподавательского состава и аспирантов</w:t>
            </w:r>
            <w:r w:rsidR="00E03964">
              <w:rPr>
                <w:rFonts w:ascii="Times New Roman" w:hAnsi="Times New Roman"/>
                <w:b w:val="0"/>
                <w:sz w:val="24"/>
                <w:szCs w:val="24"/>
              </w:rPr>
              <w:t xml:space="preserve"> по итогам научно-исследовательской, учебно-методической и воспитательной работы за 2014 г.</w:t>
            </w:r>
          </w:p>
          <w:p w:rsidR="00E03964" w:rsidRPr="00E03964" w:rsidRDefault="00E03964" w:rsidP="00E03964">
            <w:r>
              <w:t>16-26 февраля 2015 г.</w:t>
            </w:r>
          </w:p>
        </w:tc>
        <w:tc>
          <w:tcPr>
            <w:tcW w:w="3671" w:type="dxa"/>
          </w:tcPr>
          <w:p w:rsidR="00763F4C" w:rsidRDefault="00E03964" w:rsidP="00167703">
            <w:r>
              <w:t>Особенности организации информационно-консультационной деятельности в малом инновационном предприятии</w:t>
            </w:r>
          </w:p>
        </w:tc>
        <w:tc>
          <w:tcPr>
            <w:tcW w:w="1698" w:type="dxa"/>
          </w:tcPr>
          <w:p w:rsidR="00763F4C" w:rsidRPr="00C7366F" w:rsidRDefault="00763F4C" w:rsidP="00167703">
            <w:pPr>
              <w:ind w:right="-66"/>
              <w:jc w:val="both"/>
            </w:pPr>
          </w:p>
        </w:tc>
      </w:tr>
      <w:tr w:rsidR="00E15FE8" w:rsidRPr="00C7366F" w:rsidTr="008E275F">
        <w:trPr>
          <w:cantSplit/>
        </w:trPr>
        <w:tc>
          <w:tcPr>
            <w:tcW w:w="673" w:type="dxa"/>
          </w:tcPr>
          <w:p w:rsidR="00E15FE8" w:rsidRDefault="00E15FE8" w:rsidP="005204B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3812" w:type="dxa"/>
          </w:tcPr>
          <w:p w:rsidR="00E15FE8" w:rsidRPr="00E15FE8" w:rsidRDefault="00E15FE8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15FE8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E15FE8">
              <w:rPr>
                <w:rFonts w:ascii="Times New Roman" w:hAnsi="Times New Roman"/>
                <w:b w:val="0"/>
                <w:sz w:val="24"/>
                <w:szCs w:val="24"/>
              </w:rPr>
              <w:t xml:space="preserve"> Всероссийская научно-практическая конференция «"Аграрная наука в XXI веке: проблемы и перспективы"</w:t>
            </w:r>
          </w:p>
          <w:p w:rsidR="00E15FE8" w:rsidRPr="00E15FE8" w:rsidRDefault="00E15FE8" w:rsidP="00E15FE8">
            <w:r w:rsidRPr="00E15FE8">
              <w:t>8-12 февраля 2016 г.</w:t>
            </w:r>
          </w:p>
        </w:tc>
        <w:tc>
          <w:tcPr>
            <w:tcW w:w="3671" w:type="dxa"/>
          </w:tcPr>
          <w:p w:rsidR="00E15FE8" w:rsidRDefault="00E15FE8" w:rsidP="00167703">
            <w:r>
              <w:t xml:space="preserve">Развитие крестьянских фермерских хозяйств в условиях </w:t>
            </w:r>
            <w:proofErr w:type="spellStart"/>
            <w:r>
              <w:t>импортозамещения</w:t>
            </w:r>
            <w:proofErr w:type="spellEnd"/>
            <w:r>
              <w:t xml:space="preserve"> и экономических санкций</w:t>
            </w:r>
          </w:p>
        </w:tc>
        <w:tc>
          <w:tcPr>
            <w:tcW w:w="1698" w:type="dxa"/>
          </w:tcPr>
          <w:p w:rsidR="00E15FE8" w:rsidRPr="00C7366F" w:rsidRDefault="00E15FE8" w:rsidP="00167703">
            <w:pPr>
              <w:ind w:right="-66"/>
              <w:jc w:val="both"/>
            </w:pPr>
          </w:p>
        </w:tc>
      </w:tr>
      <w:tr w:rsidR="00EA66A7" w:rsidRPr="00C7366F" w:rsidTr="008E275F">
        <w:trPr>
          <w:cantSplit/>
        </w:trPr>
        <w:tc>
          <w:tcPr>
            <w:tcW w:w="673" w:type="dxa"/>
          </w:tcPr>
          <w:p w:rsidR="00EA66A7" w:rsidRDefault="00EA66A7" w:rsidP="005204B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3812" w:type="dxa"/>
          </w:tcPr>
          <w:p w:rsidR="00EA66A7" w:rsidRDefault="00EA66A7" w:rsidP="003A25B1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Заседание Общественной палаты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Вольского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  <w:p w:rsidR="00EA66A7" w:rsidRPr="00EA66A7" w:rsidRDefault="00EA66A7" w:rsidP="00EA66A7">
            <w:r>
              <w:t>07 февраля 2017 г.</w:t>
            </w:r>
          </w:p>
        </w:tc>
        <w:tc>
          <w:tcPr>
            <w:tcW w:w="3671" w:type="dxa"/>
          </w:tcPr>
          <w:p w:rsidR="00EA66A7" w:rsidRPr="003A25B1" w:rsidRDefault="00EA66A7" w:rsidP="0016770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Государственная поддержка </w:t>
            </w:r>
            <w:proofErr w:type="spellStart"/>
            <w:r>
              <w:rPr>
                <w:color w:val="000000"/>
                <w:shd w:val="clear" w:color="auto" w:fill="FFFFFF"/>
              </w:rPr>
              <w:t>сельхозтоваропроизводителей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Саратовской области в новых экономических условиях в 2017 году</w:t>
            </w:r>
          </w:p>
        </w:tc>
        <w:tc>
          <w:tcPr>
            <w:tcW w:w="1698" w:type="dxa"/>
          </w:tcPr>
          <w:p w:rsidR="00EA66A7" w:rsidRPr="00C7366F" w:rsidRDefault="00EA66A7" w:rsidP="00167703">
            <w:pPr>
              <w:ind w:right="-66"/>
              <w:jc w:val="both"/>
            </w:pPr>
          </w:p>
        </w:tc>
      </w:tr>
      <w:tr w:rsidR="00EA66A7" w:rsidRPr="00C7366F" w:rsidTr="008E275F">
        <w:trPr>
          <w:cantSplit/>
        </w:trPr>
        <w:tc>
          <w:tcPr>
            <w:tcW w:w="673" w:type="dxa"/>
          </w:tcPr>
          <w:p w:rsidR="00EA66A7" w:rsidRDefault="00EA66A7" w:rsidP="005204B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3812" w:type="dxa"/>
          </w:tcPr>
          <w:p w:rsidR="00EA66A7" w:rsidRDefault="00EA66A7" w:rsidP="003A25B1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Семинар-совещание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Аткарском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«Стратегия и тактика проведения весенне-полевых работ в хозяйствах Правобережья Саратовской области </w:t>
            </w:r>
          </w:p>
          <w:p w:rsidR="00EA66A7" w:rsidRPr="00EA66A7" w:rsidRDefault="00EA66A7" w:rsidP="00EA66A7">
            <w:r>
              <w:t>28 февраля 2017 г.</w:t>
            </w:r>
          </w:p>
        </w:tc>
        <w:tc>
          <w:tcPr>
            <w:tcW w:w="3671" w:type="dxa"/>
          </w:tcPr>
          <w:p w:rsidR="00EA66A7" w:rsidRDefault="00EA66A7" w:rsidP="0016770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Особенности государственной поддержки малых форм хозяйствования в 2017 году</w:t>
            </w:r>
          </w:p>
        </w:tc>
        <w:tc>
          <w:tcPr>
            <w:tcW w:w="1698" w:type="dxa"/>
          </w:tcPr>
          <w:p w:rsidR="00EA66A7" w:rsidRPr="00C7366F" w:rsidRDefault="00EA66A7" w:rsidP="00167703">
            <w:pPr>
              <w:ind w:right="-66"/>
              <w:jc w:val="both"/>
            </w:pPr>
          </w:p>
        </w:tc>
      </w:tr>
      <w:tr w:rsidR="003A25B1" w:rsidRPr="00C7366F" w:rsidTr="008E275F">
        <w:trPr>
          <w:cantSplit/>
        </w:trPr>
        <w:tc>
          <w:tcPr>
            <w:tcW w:w="673" w:type="dxa"/>
          </w:tcPr>
          <w:p w:rsidR="003A25B1" w:rsidRDefault="003A25B1" w:rsidP="005204B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</w:t>
            </w:r>
            <w:r w:rsidR="00EA66A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812" w:type="dxa"/>
          </w:tcPr>
          <w:p w:rsidR="003A25B1" w:rsidRDefault="003A25B1" w:rsidP="003A25B1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3A25B1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онференции профессорско-преподавательского состава и аспирантов по итогам научно-исследовательской, учебно-методической и воспитательной работы за 2016 год </w:t>
            </w:r>
          </w:p>
          <w:p w:rsidR="003A25B1" w:rsidRPr="003A25B1" w:rsidRDefault="003A25B1" w:rsidP="003A25B1">
            <w:r>
              <w:t>13 февраля – 10 марта 2017 г.</w:t>
            </w:r>
          </w:p>
        </w:tc>
        <w:tc>
          <w:tcPr>
            <w:tcW w:w="3671" w:type="dxa"/>
          </w:tcPr>
          <w:p w:rsidR="003A25B1" w:rsidRDefault="003A25B1" w:rsidP="00167703">
            <w:r w:rsidRPr="003A25B1">
              <w:rPr>
                <w:color w:val="000000"/>
                <w:shd w:val="clear" w:color="auto" w:fill="FFFFFF"/>
              </w:rPr>
              <w:t>Эффективность использования государственной поддержки на сельскохозяйственных предприятиях Саратовской области</w:t>
            </w:r>
          </w:p>
        </w:tc>
        <w:tc>
          <w:tcPr>
            <w:tcW w:w="1698" w:type="dxa"/>
          </w:tcPr>
          <w:p w:rsidR="003A25B1" w:rsidRPr="00C7366F" w:rsidRDefault="003A25B1" w:rsidP="00167703">
            <w:pPr>
              <w:ind w:right="-66"/>
              <w:jc w:val="both"/>
            </w:pPr>
          </w:p>
        </w:tc>
      </w:tr>
      <w:tr w:rsidR="003A25B1" w:rsidRPr="00C7366F" w:rsidTr="008E275F">
        <w:trPr>
          <w:cantSplit/>
        </w:trPr>
        <w:tc>
          <w:tcPr>
            <w:tcW w:w="673" w:type="dxa"/>
          </w:tcPr>
          <w:p w:rsidR="003A25B1" w:rsidRDefault="003A25B1" w:rsidP="005204B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EA66A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12" w:type="dxa"/>
          </w:tcPr>
          <w:p w:rsidR="003A25B1" w:rsidRDefault="00EA66A7" w:rsidP="00EA66A7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Всероссийский с</w:t>
            </w:r>
            <w:r w:rsidRPr="00EA66A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еминар-совещани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A66A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информационно-консультационных служб </w:t>
            </w:r>
            <w:r w:rsidRPr="00EA66A7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«Проблемы и перспективы развития системы сельскохозяйственного консультирования в Российской Федерации», на базе ФГБОУ ДПО «Федеральный центр сельскохозяйственного консультирования и переподготовки кадров агропромышленного комплекса» (ФЦСК АПК) Министерством сельского хозяйства РФ</w:t>
            </w:r>
          </w:p>
          <w:p w:rsidR="00EA66A7" w:rsidRPr="00EA66A7" w:rsidRDefault="00EA66A7" w:rsidP="00EA66A7">
            <w:r>
              <w:t>17 марта 2017 г.</w:t>
            </w:r>
          </w:p>
        </w:tc>
        <w:tc>
          <w:tcPr>
            <w:tcW w:w="3671" w:type="dxa"/>
          </w:tcPr>
          <w:p w:rsidR="003A25B1" w:rsidRPr="00EA66A7" w:rsidRDefault="00EA66A7" w:rsidP="00EA66A7">
            <w:r w:rsidRPr="00EA66A7">
              <w:rPr>
                <w:bCs/>
              </w:rPr>
              <w:t xml:space="preserve">Проблемы и перспективы </w:t>
            </w:r>
            <w:r>
              <w:rPr>
                <w:bCs/>
              </w:rPr>
              <w:t>региональной ИКС на базе ВУЗа</w:t>
            </w:r>
          </w:p>
        </w:tc>
        <w:tc>
          <w:tcPr>
            <w:tcW w:w="1698" w:type="dxa"/>
          </w:tcPr>
          <w:p w:rsidR="003A25B1" w:rsidRPr="00C7366F" w:rsidRDefault="003A25B1" w:rsidP="00167703">
            <w:pPr>
              <w:ind w:right="-66"/>
              <w:jc w:val="both"/>
            </w:pPr>
          </w:p>
        </w:tc>
      </w:tr>
      <w:tr w:rsidR="00EA66A7" w:rsidRPr="00C7366F" w:rsidTr="008E275F">
        <w:trPr>
          <w:cantSplit/>
        </w:trPr>
        <w:tc>
          <w:tcPr>
            <w:tcW w:w="673" w:type="dxa"/>
          </w:tcPr>
          <w:p w:rsidR="00EA66A7" w:rsidRDefault="00EA66A7" w:rsidP="005204BC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3812" w:type="dxa"/>
          </w:tcPr>
          <w:p w:rsidR="00EA66A7" w:rsidRDefault="00EA66A7" w:rsidP="00EA66A7">
            <w:pPr>
              <w:pStyle w:val="3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Семинар-совещание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Новоузенском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«Стратегия и тактика проведения весенне-полевых работ в хозяйствах Юго-Восточной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микрозоны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Саратовской области</w:t>
            </w:r>
          </w:p>
          <w:p w:rsidR="00EA66A7" w:rsidRPr="00EA66A7" w:rsidRDefault="00EA66A7" w:rsidP="00EA66A7">
            <w:r>
              <w:t>20 марта 2017 г.</w:t>
            </w:r>
          </w:p>
        </w:tc>
        <w:tc>
          <w:tcPr>
            <w:tcW w:w="3671" w:type="dxa"/>
          </w:tcPr>
          <w:p w:rsidR="00EA66A7" w:rsidRPr="00EA66A7" w:rsidRDefault="00EA66A7" w:rsidP="00EA66A7">
            <w:pPr>
              <w:rPr>
                <w:bCs/>
              </w:rPr>
            </w:pPr>
            <w:r>
              <w:rPr>
                <w:bCs/>
              </w:rPr>
              <w:t xml:space="preserve">Особенности государственной поддержки </w:t>
            </w:r>
            <w:proofErr w:type="spellStart"/>
            <w:r>
              <w:rPr>
                <w:bCs/>
              </w:rPr>
              <w:t>сельхозтоваропроизводителей</w:t>
            </w:r>
            <w:proofErr w:type="spellEnd"/>
            <w:r>
              <w:rPr>
                <w:bCs/>
              </w:rPr>
              <w:t xml:space="preserve"> Саратовской области в текущем году</w:t>
            </w:r>
          </w:p>
        </w:tc>
        <w:tc>
          <w:tcPr>
            <w:tcW w:w="1698" w:type="dxa"/>
          </w:tcPr>
          <w:p w:rsidR="00EA66A7" w:rsidRPr="00C7366F" w:rsidRDefault="00EA66A7" w:rsidP="00167703">
            <w:pPr>
              <w:ind w:right="-66"/>
              <w:jc w:val="both"/>
            </w:pP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Основные публикации</w:t>
      </w:r>
    </w:p>
    <w:p w:rsidR="00DF1AC1" w:rsidRDefault="00DF1AC1" w:rsidP="00DF1AC1">
      <w:pPr>
        <w:jc w:val="both"/>
        <w:rPr>
          <w:sz w:val="28"/>
          <w:szCs w:val="28"/>
        </w:rPr>
      </w:pPr>
      <w:r w:rsidRPr="00326F79">
        <w:rPr>
          <w:sz w:val="28"/>
          <w:szCs w:val="28"/>
        </w:rPr>
        <w:t xml:space="preserve">С </w:t>
      </w:r>
      <w:r w:rsidR="008F2F76">
        <w:rPr>
          <w:sz w:val="28"/>
          <w:szCs w:val="28"/>
        </w:rPr>
        <w:t>2009</w:t>
      </w:r>
      <w:r w:rsidRPr="00326F79">
        <w:rPr>
          <w:sz w:val="28"/>
          <w:szCs w:val="28"/>
        </w:rPr>
        <w:t>г. и по настоящее время опубликовано ____ научных и учебно-методических работ</w:t>
      </w:r>
      <w:r>
        <w:rPr>
          <w:sz w:val="28"/>
          <w:szCs w:val="28"/>
        </w:rPr>
        <w:t>.</w:t>
      </w:r>
    </w:p>
    <w:p w:rsidR="00DF1AC1" w:rsidRPr="00326F79" w:rsidRDefault="00DF1AC1" w:rsidP="00DF1AC1">
      <w:pPr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2602"/>
        <w:gridCol w:w="984"/>
        <w:gridCol w:w="3037"/>
        <w:gridCol w:w="778"/>
        <w:gridCol w:w="88"/>
        <w:gridCol w:w="1791"/>
      </w:tblGrid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D0303E" w:rsidRDefault="00DF1AC1" w:rsidP="00BD6910">
            <w:pPr>
              <w:suppressAutoHyphens/>
              <w:ind w:left="34"/>
            </w:pPr>
            <w:r w:rsidRPr="00D0303E">
              <w:t>№</w:t>
            </w:r>
          </w:p>
          <w:p w:rsidR="00DF1AC1" w:rsidRPr="00D0303E" w:rsidRDefault="00DF1AC1" w:rsidP="00BD6910">
            <w:pPr>
              <w:suppressAutoHyphens/>
              <w:ind w:left="34"/>
            </w:pPr>
            <w:proofErr w:type="spellStart"/>
            <w:proofErr w:type="gramStart"/>
            <w:r w:rsidRPr="00D0303E">
              <w:t>п</w:t>
            </w:r>
            <w:proofErr w:type="spellEnd"/>
            <w:proofErr w:type="gramEnd"/>
            <w:r w:rsidRPr="00D0303E">
              <w:t>/</w:t>
            </w:r>
            <w:proofErr w:type="spellStart"/>
            <w:r w:rsidRPr="00D0303E">
              <w:t>п</w:t>
            </w:r>
            <w:proofErr w:type="spell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D0303E" w:rsidRDefault="00DF1AC1" w:rsidP="00BD6910">
            <w:pPr>
              <w:suppressAutoHyphens/>
              <w:ind w:left="34"/>
            </w:pPr>
            <w:r w:rsidRPr="00D0303E">
              <w:t xml:space="preserve">наименование работы, </w:t>
            </w:r>
          </w:p>
          <w:p w:rsidR="00DF1AC1" w:rsidRPr="00D0303E" w:rsidRDefault="00DF1AC1" w:rsidP="00BD6910">
            <w:pPr>
              <w:suppressAutoHyphens/>
              <w:ind w:left="34"/>
            </w:pPr>
            <w:r w:rsidRPr="00D0303E">
              <w:t xml:space="preserve">ее вид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D0303E" w:rsidRDefault="00DF1AC1" w:rsidP="00BD6910">
            <w:pPr>
              <w:suppressAutoHyphens/>
              <w:snapToGrid w:val="0"/>
            </w:pPr>
            <w:r w:rsidRPr="00D0303E">
              <w:t xml:space="preserve">форма </w:t>
            </w:r>
          </w:p>
          <w:p w:rsidR="00DF1AC1" w:rsidRPr="00D0303E" w:rsidRDefault="00DF1AC1" w:rsidP="00BD6910">
            <w:pPr>
              <w:suppressAutoHyphens/>
              <w:snapToGrid w:val="0"/>
            </w:pPr>
            <w:r w:rsidRPr="00D0303E">
              <w:t>работы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D0303E" w:rsidRDefault="00DF1AC1" w:rsidP="00BD6910">
            <w:pPr>
              <w:suppressAutoHyphens/>
            </w:pPr>
            <w:r w:rsidRPr="00D0303E">
              <w:t>выходные данные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D0303E" w:rsidRDefault="00DF1AC1" w:rsidP="00BD6910">
            <w:pPr>
              <w:suppressAutoHyphens/>
            </w:pPr>
            <w:r w:rsidRPr="00D0303E">
              <w:t xml:space="preserve">объем в п. л.   или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D0303E" w:rsidRDefault="00DF1AC1" w:rsidP="00BD6910">
            <w:pPr>
              <w:suppressAutoHyphens/>
            </w:pPr>
            <w:r w:rsidRPr="00D0303E">
              <w:t>соавторы</w:t>
            </w:r>
          </w:p>
        </w:tc>
      </w:tr>
      <w:tr w:rsidR="00DF1AC1" w:rsidRPr="00D0303E" w:rsidTr="00461B72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D0303E" w:rsidRDefault="00DF1AC1" w:rsidP="00BD6910">
            <w:r w:rsidRPr="00D0303E">
              <w:t>а) научные работы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 xml:space="preserve">Центр </w:t>
            </w:r>
            <w:proofErr w:type="spellStart"/>
            <w:r w:rsidRPr="00D0303E">
              <w:t>трансфера</w:t>
            </w:r>
            <w:proofErr w:type="spellEnd"/>
            <w:r w:rsidRPr="00D0303E">
              <w:t xml:space="preserve"> технологий в аграрном ВУЗе как эффективная модель внедрения инноваций в производство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Актуальные проблемы АПК Саратов. Изд-во" Научная книга".2009 г. С. 120-134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0,84</w:t>
            </w:r>
          </w:p>
          <w:p w:rsidR="00555553" w:rsidRPr="00D0303E" w:rsidRDefault="00555553" w:rsidP="00B27189">
            <w:r w:rsidRPr="00D0303E">
              <w:t>0,42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Муравьева М.В.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 xml:space="preserve">Система действий по развитию консультационной деятельности в </w:t>
            </w:r>
            <w:r w:rsidRPr="00D0303E">
              <w:lastRenderedPageBreak/>
              <w:t xml:space="preserve">региональном АПК на основе внедрения инноваций и </w:t>
            </w:r>
            <w:proofErr w:type="spellStart"/>
            <w:r w:rsidRPr="00D0303E">
              <w:t>аутстаффинга</w:t>
            </w:r>
            <w:proofErr w:type="spellEnd"/>
            <w:r w:rsidRPr="00D0303E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ind w:left="-93" w:firstLine="196"/>
            </w:pPr>
            <w:proofErr w:type="spellStart"/>
            <w:r w:rsidRPr="00D0303E">
              <w:lastRenderedPageBreak/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D0303E">
            <w:r w:rsidRPr="00D0303E">
              <w:t xml:space="preserve">Сельское хозяйство в современной экономике: новая роль, факторы роста, риски.- М.: ВИАПИ им. </w:t>
            </w:r>
            <w:r w:rsidRPr="00D0303E">
              <w:lastRenderedPageBreak/>
              <w:t>А.А. Никонова "Энциклопедия российских деревень". 2009 г. С.270-272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lastRenderedPageBreak/>
              <w:t>0,3</w:t>
            </w:r>
          </w:p>
          <w:p w:rsidR="00555553" w:rsidRPr="00D0303E" w:rsidRDefault="00555553" w:rsidP="00B27189">
            <w:r w:rsidRPr="00D0303E">
              <w:t>0,15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Муравьева М.В.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lastRenderedPageBreak/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Участники создания инновационной системы АПК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«</w:t>
            </w:r>
            <w:proofErr w:type="spellStart"/>
            <w:r w:rsidRPr="00D0303E">
              <w:t>Вавиловские</w:t>
            </w:r>
            <w:proofErr w:type="spellEnd"/>
            <w:r w:rsidRPr="00D0303E">
              <w:t xml:space="preserve"> чтения- - 2009»: материалы  Всероссийской научно - практической  конференции 24 -26 ноября 2009 года. Секция </w:t>
            </w:r>
            <w:proofErr w:type="spellStart"/>
            <w:r w:rsidRPr="00D0303E">
              <w:t>агробизнеса</w:t>
            </w:r>
            <w:proofErr w:type="spellEnd"/>
            <w:r w:rsidRPr="00D0303E">
              <w:t xml:space="preserve"> и рыночных отношений. </w:t>
            </w:r>
            <w:proofErr w:type="gramStart"/>
            <w:r w:rsidRPr="00D0303E">
              <w:t>-С</w:t>
            </w:r>
            <w:proofErr w:type="gramEnd"/>
            <w:r w:rsidRPr="00D0303E">
              <w:t xml:space="preserve">аратов: СГАУ, 2009 г. </w:t>
            </w:r>
            <w:proofErr w:type="gramStart"/>
            <w:r w:rsidRPr="00D0303E">
              <w:t>-С</w:t>
            </w:r>
            <w:proofErr w:type="gramEnd"/>
            <w:r w:rsidRPr="00D0303E">
              <w:t>.131 - 137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0,9</w:t>
            </w:r>
          </w:p>
          <w:p w:rsidR="00555553" w:rsidRPr="00D0303E" w:rsidRDefault="00555553" w:rsidP="00B27189">
            <w:r w:rsidRPr="00D0303E">
              <w:t>0,4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Муравьева М.В.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Развитие отраслевой инновационной системы на основе региональной информационно-консультационной службы (статья)</w:t>
            </w:r>
          </w:p>
          <w:p w:rsidR="00555553" w:rsidRPr="00D0303E" w:rsidRDefault="00555553" w:rsidP="00B27189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ind w:left="-93" w:firstLine="196"/>
            </w:pPr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 xml:space="preserve">Проблемы и перспективы развития эффективной </w:t>
            </w:r>
            <w:proofErr w:type="spellStart"/>
            <w:r w:rsidRPr="00D0303E">
              <w:t>агроэкономики</w:t>
            </w:r>
            <w:proofErr w:type="spellEnd"/>
            <w:r w:rsidRPr="00D0303E">
              <w:t>: Материалы Всероссийской научно-практической конференции</w:t>
            </w:r>
            <w:proofErr w:type="gramStart"/>
            <w:r w:rsidRPr="00D0303E">
              <w:t>/П</w:t>
            </w:r>
            <w:proofErr w:type="gramEnd"/>
            <w:r w:rsidRPr="00D0303E">
              <w:t xml:space="preserve">од ред. </w:t>
            </w:r>
            <w:proofErr w:type="spellStart"/>
            <w:r w:rsidRPr="00D0303E">
              <w:t>И.Л.Воротникова</w:t>
            </w:r>
            <w:proofErr w:type="spellEnd"/>
            <w:r w:rsidRPr="00D0303E">
              <w:t>.- Саратов: Издательство «</w:t>
            </w:r>
            <w:proofErr w:type="spellStart"/>
            <w:r w:rsidRPr="00D0303E">
              <w:t>КУБиК</w:t>
            </w:r>
            <w:proofErr w:type="spellEnd"/>
            <w:r w:rsidRPr="00D0303E">
              <w:t>»,2010 г. - С.51-54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0,2</w:t>
            </w:r>
          </w:p>
          <w:p w:rsidR="00555553" w:rsidRPr="00D0303E" w:rsidRDefault="00555553" w:rsidP="00B27189">
            <w:r w:rsidRPr="00D0303E">
              <w:t>0,1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Муравьева М.В.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 xml:space="preserve"> Долгосрочные перспективы развития информационно-консультационной деятельности в Саратовской области в рамках концепции развития регионального АПК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 xml:space="preserve">Актуальные проблемы АПК </w:t>
            </w:r>
            <w:proofErr w:type="spellStart"/>
            <w:r w:rsidRPr="00D0303E">
              <w:t>Саратов</w:t>
            </w:r>
            <w:proofErr w:type="gramStart"/>
            <w:r w:rsidRPr="00D0303E">
              <w:t>.И</w:t>
            </w:r>
            <w:proofErr w:type="gramEnd"/>
            <w:r w:rsidRPr="00D0303E">
              <w:t>зд-во</w:t>
            </w:r>
            <w:proofErr w:type="spellEnd"/>
            <w:r w:rsidRPr="00D0303E">
              <w:t>" Научная книга".2010 г. С 54-60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0,4</w:t>
            </w:r>
          </w:p>
          <w:p w:rsidR="00555553" w:rsidRPr="00D0303E" w:rsidRDefault="00555553" w:rsidP="00B27189">
            <w:r w:rsidRPr="00D0303E">
              <w:t>0,2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Муравьева М.В.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Проблемы учетно-аналитического обеспечения деятельности крестьянских (фермерских) хозяйств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ind w:left="-93" w:firstLine="196"/>
            </w:pPr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 xml:space="preserve">Перспективные вопросы бухгалтерского учета: теория и практика: Межвузовский сборник научных работ / ФГОУ ВПО «Саратовский ГАУ».- Саратов, 2010 г. 160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0,25</w:t>
            </w:r>
          </w:p>
          <w:p w:rsidR="00555553" w:rsidRPr="00D0303E" w:rsidRDefault="00555553" w:rsidP="00B27189">
            <w:r w:rsidRPr="00D0303E">
              <w:t>0,13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Говорунова Т.В.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Информационно-консультационная служба СГАУ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Международная научно-практическая конференция, посвященная 70-летию профессора Дубина В.Ф.: материалы Международная научно-практической конференции.- Саратов: изд-во «</w:t>
            </w:r>
            <w:proofErr w:type="spellStart"/>
            <w:r w:rsidRPr="00D0303E">
              <w:t>КУБиК</w:t>
            </w:r>
            <w:proofErr w:type="spellEnd"/>
            <w:r w:rsidRPr="00D0303E">
              <w:t>», 2010 г. С.119-122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0,17</w:t>
            </w:r>
          </w:p>
          <w:p w:rsidR="00555553" w:rsidRPr="00D0303E" w:rsidRDefault="00555553" w:rsidP="00B27189">
            <w:r w:rsidRPr="00D0303E">
              <w:t>0,13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Макаров С.А.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 xml:space="preserve">Научные основы инновационного развития АПК России </w:t>
            </w:r>
            <w:r w:rsidRPr="00D0303E">
              <w:lastRenderedPageBreak/>
              <w:t>(монография)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ind w:left="-93" w:firstLine="196"/>
            </w:pPr>
            <w:proofErr w:type="spellStart"/>
            <w:r w:rsidRPr="00D0303E">
              <w:lastRenderedPageBreak/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 xml:space="preserve">ФГОУ ВПО «Саратовский ГАУ».- Саратов, 2010 г.. 480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32,6</w:t>
            </w:r>
          </w:p>
          <w:p w:rsidR="00555553" w:rsidRPr="00D0303E" w:rsidRDefault="00555553" w:rsidP="00B27189">
            <w:r w:rsidRPr="00D0303E">
              <w:t>10,0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roofErr w:type="gramStart"/>
            <w:r w:rsidRPr="00D0303E">
              <w:t>Голубев</w:t>
            </w:r>
            <w:proofErr w:type="gramEnd"/>
            <w:r w:rsidRPr="00D0303E">
              <w:t xml:space="preserve"> А.В., </w:t>
            </w:r>
          </w:p>
          <w:p w:rsidR="00555553" w:rsidRPr="00D0303E" w:rsidRDefault="00555553" w:rsidP="00B27189">
            <w:r w:rsidRPr="00D0303E">
              <w:t xml:space="preserve">Муравьева М.В., Яковлев </w:t>
            </w:r>
            <w:r w:rsidRPr="00D0303E">
              <w:lastRenderedPageBreak/>
              <w:t>Л.С.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lastRenderedPageBreak/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roofErr w:type="spellStart"/>
            <w:r w:rsidRPr="00D0303E">
              <w:t>Крестьянско</w:t>
            </w:r>
            <w:proofErr w:type="spellEnd"/>
            <w:r w:rsidRPr="00D0303E">
              <w:t xml:space="preserve"> (фермерское) хозяйство: правовой статус и учёт (монография)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 xml:space="preserve">Издательство «Научная книга» Саратов, 2011 г.. 137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6,1</w:t>
            </w:r>
          </w:p>
          <w:p w:rsidR="00555553" w:rsidRPr="00D0303E" w:rsidRDefault="00555553" w:rsidP="00B27189">
            <w:r w:rsidRPr="00D0303E">
              <w:t>2,0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Говорунова Т.В., Смирнов А.Г.</w:t>
            </w:r>
          </w:p>
        </w:tc>
      </w:tr>
      <w:tr w:rsidR="00B85999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D6910">
            <w:r w:rsidRPr="00D0303E"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Информационно-консультационная служба региона как элемент инновационной системы развития агропромышленного комплекса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ind w:left="-93" w:firstLine="196"/>
            </w:pPr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Сборник материалов V научно-практической конференции "Научно-информационное обеспечение инновационного развития АПК" ("ИнформАгро-2010")М. 2011, С 216-221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0,4</w:t>
            </w:r>
          </w:p>
          <w:p w:rsidR="00555553" w:rsidRPr="00D0303E" w:rsidRDefault="00555553" w:rsidP="00B27189">
            <w:r w:rsidRPr="00D0303E">
              <w:t>0,2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3" w:rsidRPr="00D0303E" w:rsidRDefault="00555553" w:rsidP="00B27189">
            <w:r w:rsidRPr="00D0303E">
              <w:t>Муравьева М.В.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color w:val="000000"/>
              </w:rPr>
            </w:pPr>
            <w:r w:rsidRPr="00D0303E">
              <w:rPr>
                <w:color w:val="000000"/>
              </w:rPr>
              <w:t>Передача неспецифических функций органов управления АПК региональной информационно-консультационной службе</w:t>
            </w:r>
          </w:p>
          <w:p w:rsidR="00D0303E" w:rsidRPr="00D0303E" w:rsidRDefault="00D0303E" w:rsidP="00B27189">
            <w:pPr>
              <w:rPr>
                <w:color w:val="000000"/>
              </w:rPr>
            </w:pPr>
            <w:r w:rsidRPr="00D0303E">
              <w:rPr>
                <w:rFonts w:eastAsia="Calibri"/>
                <w:color w:val="000000"/>
              </w:rPr>
              <w:t>(рекомендации)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color w:val="000000"/>
              </w:rPr>
            </w:pPr>
            <w:r w:rsidRPr="00D0303E">
              <w:rPr>
                <w:color w:val="000000"/>
              </w:rPr>
              <w:t xml:space="preserve">Передача неспецифических функций органов управления АПК региональной информационно-консультационной службе: рекомендации / М.В. Муравьева, В.И. </w:t>
            </w:r>
            <w:proofErr w:type="spellStart"/>
            <w:r w:rsidRPr="00D0303E">
              <w:rPr>
                <w:color w:val="000000"/>
              </w:rPr>
              <w:t>Норовяткин</w:t>
            </w:r>
            <w:proofErr w:type="spellEnd"/>
            <w:r w:rsidRPr="00D0303E">
              <w:rPr>
                <w:color w:val="000000"/>
              </w:rPr>
              <w:t xml:space="preserve">, Ф.П. </w:t>
            </w:r>
            <w:proofErr w:type="spellStart"/>
            <w:r w:rsidRPr="00D0303E">
              <w:rPr>
                <w:color w:val="000000"/>
              </w:rPr>
              <w:t>Четверяков</w:t>
            </w:r>
            <w:proofErr w:type="spellEnd"/>
            <w:r w:rsidRPr="00D0303E">
              <w:rPr>
                <w:color w:val="000000"/>
              </w:rPr>
              <w:t xml:space="preserve">, А.В. Наянов; ФГОУ ВПО «Саратовский ГАУ». – Саратов, 2011. – 56 </w:t>
            </w:r>
            <w:proofErr w:type="gramStart"/>
            <w:r w:rsidRPr="00D0303E">
              <w:rPr>
                <w:color w:val="000000"/>
              </w:rPr>
              <w:t>с</w:t>
            </w:r>
            <w:proofErr w:type="gramEnd"/>
            <w:r w:rsidRPr="00D0303E">
              <w:rPr>
                <w:color w:val="000000"/>
              </w:rP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color w:val="00000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right="-66"/>
              <w:jc w:val="both"/>
            </w:pPr>
            <w:r w:rsidRPr="00D0303E">
              <w:t xml:space="preserve">Муравьева М.В., </w:t>
            </w:r>
          </w:p>
          <w:p w:rsidR="00D0303E" w:rsidRPr="00D0303E" w:rsidRDefault="00D0303E" w:rsidP="00B27189">
            <w:pPr>
              <w:ind w:right="-66"/>
              <w:jc w:val="both"/>
            </w:pPr>
            <w:proofErr w:type="spellStart"/>
            <w:r w:rsidRPr="00D0303E">
              <w:t>Четверяков</w:t>
            </w:r>
            <w:proofErr w:type="spellEnd"/>
            <w:r w:rsidRPr="00D0303E">
              <w:t xml:space="preserve"> Ф.П., </w:t>
            </w:r>
          </w:p>
          <w:p w:rsidR="00D0303E" w:rsidRPr="00D0303E" w:rsidRDefault="00D0303E" w:rsidP="00B27189">
            <w:pPr>
              <w:ind w:right="-66"/>
              <w:jc w:val="both"/>
            </w:pPr>
            <w:r w:rsidRPr="00D0303E">
              <w:t>Наянов А.В.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iCs/>
              </w:rPr>
            </w:pPr>
            <w:r w:rsidRPr="00D0303E">
              <w:rPr>
                <w:iCs/>
              </w:rPr>
              <w:t>«Учёт  оборотного имущества в крестьянском (фермерском) хозяйстве»</w:t>
            </w:r>
          </w:p>
          <w:p w:rsidR="00D0303E" w:rsidRPr="00D0303E" w:rsidRDefault="00D0303E" w:rsidP="00B27189">
            <w:r w:rsidRPr="00D0303E">
              <w:rPr>
                <w:iCs/>
              </w:rPr>
              <w:t>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left="-93" w:firstLine="196"/>
            </w:pPr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Материалы </w:t>
            </w:r>
            <w:r w:rsidRPr="00D0303E">
              <w:rPr>
                <w:lang w:val="en-US"/>
              </w:rPr>
              <w:t>V</w:t>
            </w:r>
            <w:r w:rsidRPr="00D0303E">
              <w:t xml:space="preserve"> международной научно-практической конференции «Образование и наука ХХ</w:t>
            </w:r>
            <w:proofErr w:type="gramStart"/>
            <w:r w:rsidRPr="00D0303E">
              <w:rPr>
                <w:lang w:val="en-US"/>
              </w:rPr>
              <w:t>I</w:t>
            </w:r>
            <w:proofErr w:type="gramEnd"/>
            <w:r w:rsidRPr="00D0303E">
              <w:t xml:space="preserve"> века -2012». (София  «</w:t>
            </w:r>
            <w:proofErr w:type="spellStart"/>
            <w:r w:rsidRPr="00D0303E">
              <w:t>Бял</w:t>
            </w:r>
            <w:proofErr w:type="spellEnd"/>
            <w:r w:rsidRPr="00D0303E">
              <w:t xml:space="preserve"> ГРАД-БГ», ООД 2012г.)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0,7</w:t>
            </w:r>
          </w:p>
          <w:p w:rsidR="00D0303E" w:rsidRPr="00D0303E" w:rsidRDefault="00D0303E" w:rsidP="00B27189">
            <w:r w:rsidRPr="00D0303E">
              <w:t>0,15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pStyle w:val="a9"/>
              <w:spacing w:before="0" w:beforeAutospacing="0" w:after="0" w:afterAutospacing="0"/>
              <w:ind w:right="-66"/>
              <w:jc w:val="both"/>
            </w:pPr>
            <w:r w:rsidRPr="00D0303E">
              <w:t xml:space="preserve">Говорунова Т.В., </w:t>
            </w:r>
          </w:p>
          <w:p w:rsidR="00D0303E" w:rsidRPr="00D0303E" w:rsidRDefault="00D0303E" w:rsidP="00B27189">
            <w:pPr>
              <w:pStyle w:val="a9"/>
              <w:spacing w:before="0" w:beforeAutospacing="0" w:after="0" w:afterAutospacing="0"/>
              <w:ind w:right="-66"/>
              <w:jc w:val="both"/>
            </w:pPr>
            <w:r w:rsidRPr="00D0303E">
              <w:t>Федотова Р.В.</w:t>
            </w:r>
          </w:p>
          <w:p w:rsidR="00D0303E" w:rsidRPr="00D0303E" w:rsidRDefault="00D0303E" w:rsidP="00B27189">
            <w:pPr>
              <w:pStyle w:val="a9"/>
              <w:spacing w:before="0" w:beforeAutospacing="0" w:after="0" w:afterAutospacing="0"/>
              <w:ind w:right="-66"/>
              <w:jc w:val="both"/>
            </w:pP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13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>Крестьянское (фермерское) хозяйство: правовой статус и учет</w:t>
            </w:r>
          </w:p>
          <w:p w:rsidR="00D0303E" w:rsidRPr="00D0303E" w:rsidRDefault="00D0303E" w:rsidP="00B27189">
            <w:r w:rsidRPr="00D0303E">
              <w:t>(монография)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Саратов, Изд. «Научная книга», 2013. – 185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10,3</w:t>
            </w:r>
          </w:p>
          <w:p w:rsidR="00D0303E" w:rsidRPr="00D0303E" w:rsidRDefault="00D0303E" w:rsidP="00B27189">
            <w:r w:rsidRPr="00D0303E">
              <w:t>3,4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right="-66"/>
              <w:jc w:val="both"/>
            </w:pPr>
            <w:r w:rsidRPr="00D0303E">
              <w:t>Говорунова Т.В.,</w:t>
            </w:r>
          </w:p>
          <w:p w:rsidR="00D0303E" w:rsidRPr="00D0303E" w:rsidRDefault="00D0303E" w:rsidP="00B27189">
            <w:pPr>
              <w:ind w:right="-66"/>
              <w:jc w:val="both"/>
            </w:pPr>
            <w:r w:rsidRPr="00D0303E">
              <w:t>Смирнов А.Г.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3515D0">
            <w:pPr>
              <w:pStyle w:val="Default"/>
              <w:jc w:val="center"/>
            </w:pPr>
            <w:r w:rsidRPr="00D0303E">
              <w:t>Роль информационно-консультационной деятельности в развитии агропромышленного комплекса Саратовской области в условиях ВТО</w:t>
            </w:r>
          </w:p>
          <w:p w:rsidR="00D0303E" w:rsidRPr="00D0303E" w:rsidRDefault="00D0303E" w:rsidP="00B27189">
            <w:pPr>
              <w:pStyle w:val="Default"/>
            </w:pPr>
            <w:r w:rsidRPr="00D0303E">
              <w:t>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highlight w:val="yellow"/>
              </w:rPr>
            </w:pPr>
            <w:r w:rsidRPr="00D0303E">
              <w:rPr>
                <w:bCs/>
                <w:iCs/>
              </w:rPr>
              <w:t xml:space="preserve">Проблемы и перспективы развития сельского хозяйства и сельских территорий: </w:t>
            </w:r>
            <w:r w:rsidRPr="00D0303E">
              <w:t xml:space="preserve">Сборник статей II Международной научно-практической конференции. / Под ред. В.В. </w:t>
            </w:r>
            <w:proofErr w:type="spellStart"/>
            <w:r w:rsidRPr="00D0303E">
              <w:t>Бутырина</w:t>
            </w:r>
            <w:proofErr w:type="spellEnd"/>
            <w:r w:rsidRPr="00D0303E">
              <w:t xml:space="preserve">. – Саратов: Издательство </w:t>
            </w:r>
            <w:proofErr w:type="spellStart"/>
            <w:r w:rsidRPr="00D0303E">
              <w:t>КУБиК</w:t>
            </w:r>
            <w:proofErr w:type="spellEnd"/>
            <w:r w:rsidRPr="00D0303E">
              <w:t>, 2013. – 210с.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DB71E3">
            <w:pPr>
              <w:ind w:right="-98"/>
              <w:rPr>
                <w:u w:val="single"/>
              </w:rPr>
            </w:pPr>
            <w:r w:rsidRPr="00D0303E">
              <w:rPr>
                <w:u w:val="single"/>
              </w:rPr>
              <w:t>13,125</w:t>
            </w:r>
          </w:p>
          <w:p w:rsidR="00D0303E" w:rsidRPr="00D0303E" w:rsidRDefault="00D0303E" w:rsidP="00B27189"/>
          <w:p w:rsidR="00D0303E" w:rsidRPr="00D0303E" w:rsidRDefault="00D0303E" w:rsidP="00B27189">
            <w:pPr>
              <w:rPr>
                <w:highlight w:val="yellow"/>
              </w:rPr>
            </w:pPr>
            <w:r w:rsidRPr="00D0303E">
              <w:t>0,18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right="-66"/>
              <w:jc w:val="both"/>
              <w:rPr>
                <w:highlight w:val="yellow"/>
              </w:rPr>
            </w:pP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Формирование овощного кластера как элемент </w:t>
            </w:r>
            <w:r w:rsidRPr="00D0303E">
              <w:lastRenderedPageBreak/>
              <w:t xml:space="preserve">инновационного развития плодоовощного </w:t>
            </w:r>
            <w:proofErr w:type="spellStart"/>
            <w:r w:rsidRPr="00D0303E">
              <w:t>подкомплекса</w:t>
            </w:r>
            <w:proofErr w:type="spellEnd"/>
            <w:r w:rsidRPr="00D0303E">
              <w:t xml:space="preserve"> Саратовской области. </w:t>
            </w:r>
          </w:p>
          <w:p w:rsidR="00D0303E" w:rsidRPr="00D0303E" w:rsidRDefault="00D0303E" w:rsidP="00B27189">
            <w:pPr>
              <w:pStyle w:val="Default"/>
            </w:pPr>
            <w:r w:rsidRPr="00D0303E">
              <w:t>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left="-93" w:firstLine="196"/>
            </w:pPr>
            <w:proofErr w:type="spellStart"/>
            <w:r w:rsidRPr="00D0303E">
              <w:lastRenderedPageBreak/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widowControl w:val="0"/>
            </w:pPr>
            <w:r w:rsidRPr="00D0303E">
              <w:t xml:space="preserve">Проблемы и перспективы инновационного развития мирового сельского </w:t>
            </w:r>
            <w:r w:rsidRPr="00D0303E">
              <w:lastRenderedPageBreak/>
              <w:t>хозяйства: Сборник статей Ι</w:t>
            </w:r>
            <w:r w:rsidRPr="00D0303E">
              <w:rPr>
                <w:lang w:val="en-US"/>
              </w:rPr>
              <w:t>V</w:t>
            </w:r>
            <w:r w:rsidRPr="00D0303E">
              <w:t xml:space="preserve"> Международной научно-практической конференции</w:t>
            </w:r>
            <w:proofErr w:type="gramStart"/>
            <w:r w:rsidRPr="00D0303E">
              <w:t>.</w:t>
            </w:r>
            <w:proofErr w:type="gramEnd"/>
            <w:r w:rsidRPr="00D0303E">
              <w:t xml:space="preserve">/ </w:t>
            </w:r>
            <w:proofErr w:type="gramStart"/>
            <w:r w:rsidRPr="00D0303E">
              <w:t>п</w:t>
            </w:r>
            <w:proofErr w:type="gramEnd"/>
            <w:r w:rsidRPr="00D0303E">
              <w:t xml:space="preserve">од ред. И.Л. </w:t>
            </w:r>
            <w:proofErr w:type="spellStart"/>
            <w:r w:rsidRPr="00D0303E">
              <w:t>Воротникова</w:t>
            </w:r>
            <w:proofErr w:type="spellEnd"/>
            <w:r w:rsidRPr="00D0303E">
              <w:t xml:space="preserve">. – Саратов, Буква 2013. – 324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  <w:p w:rsidR="00D0303E" w:rsidRPr="00D0303E" w:rsidRDefault="00D0303E" w:rsidP="00B27189">
            <w:r w:rsidRPr="00D0303E">
              <w:t>С. 110-114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lastRenderedPageBreak/>
              <w:t>0,32</w:t>
            </w:r>
          </w:p>
          <w:p w:rsidR="00D0303E" w:rsidRPr="00D0303E" w:rsidRDefault="00D0303E" w:rsidP="00B27189"/>
          <w:p w:rsidR="00D0303E" w:rsidRPr="00D0303E" w:rsidRDefault="00D0303E" w:rsidP="00B27189">
            <w:r w:rsidRPr="00D0303E">
              <w:t>0,28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widowControl w:val="0"/>
              <w:ind w:right="-66"/>
              <w:jc w:val="both"/>
            </w:pPr>
            <w:proofErr w:type="spellStart"/>
            <w:r w:rsidRPr="00D0303E">
              <w:t>Норовяткин</w:t>
            </w:r>
            <w:proofErr w:type="spellEnd"/>
            <w:r w:rsidRPr="00D0303E">
              <w:t xml:space="preserve"> В.И.,</w:t>
            </w:r>
          </w:p>
          <w:p w:rsidR="00D0303E" w:rsidRPr="00D0303E" w:rsidRDefault="00D0303E" w:rsidP="00B27189">
            <w:pPr>
              <w:widowControl w:val="0"/>
              <w:ind w:right="-66"/>
              <w:jc w:val="both"/>
            </w:pPr>
            <w:r w:rsidRPr="00D0303E">
              <w:t>Муравьева М.В.,</w:t>
            </w:r>
          </w:p>
          <w:p w:rsidR="00D0303E" w:rsidRPr="00D0303E" w:rsidRDefault="00D0303E" w:rsidP="00B27189">
            <w:pPr>
              <w:widowControl w:val="0"/>
              <w:ind w:right="-66"/>
              <w:jc w:val="both"/>
            </w:pPr>
            <w:proofErr w:type="spellStart"/>
            <w:r w:rsidRPr="00D0303E">
              <w:lastRenderedPageBreak/>
              <w:t>Скачкова</w:t>
            </w:r>
            <w:proofErr w:type="spellEnd"/>
            <w:r w:rsidRPr="00D0303E">
              <w:t xml:space="preserve"> А.Ю.,</w:t>
            </w:r>
          </w:p>
          <w:p w:rsidR="00D0303E" w:rsidRPr="00D0303E" w:rsidRDefault="00D0303E" w:rsidP="00B27189">
            <w:pPr>
              <w:widowControl w:val="0"/>
              <w:ind w:right="-66"/>
              <w:jc w:val="both"/>
            </w:pPr>
            <w:proofErr w:type="spellStart"/>
            <w:r w:rsidRPr="00D0303E">
              <w:t>Апарина</w:t>
            </w:r>
            <w:proofErr w:type="spellEnd"/>
            <w:r w:rsidRPr="00D0303E">
              <w:t xml:space="preserve"> И.А.,</w:t>
            </w:r>
          </w:p>
          <w:p w:rsidR="00D0303E" w:rsidRPr="00D0303E" w:rsidRDefault="00D0303E" w:rsidP="00B27189">
            <w:pPr>
              <w:ind w:right="-66"/>
              <w:jc w:val="both"/>
            </w:pPr>
            <w:proofErr w:type="spellStart"/>
            <w:r w:rsidRPr="00D0303E">
              <w:t>Гражданова</w:t>
            </w:r>
            <w:proofErr w:type="spellEnd"/>
            <w:r w:rsidRPr="00D0303E">
              <w:t xml:space="preserve"> П.И.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lastRenderedPageBreak/>
              <w:t>16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Сельское консультирование как важнейший элемент инновационного развития агропромышленного комплекса региона. </w:t>
            </w:r>
          </w:p>
          <w:p w:rsidR="00D0303E" w:rsidRPr="00D0303E" w:rsidRDefault="00D0303E" w:rsidP="00B27189">
            <w:r w:rsidRPr="00D0303E">
              <w:t>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Состояние и перспективы инновационного развития АПК. Сборник научных статей по материалам ΙΙ Международной научно-практической конференции, посвященной 100-летию ФГБОУ ВПО «Саратовский ГАУ им. Н.И. Вавилова»/ отв. Ред. Н.А. </w:t>
            </w:r>
            <w:proofErr w:type="spellStart"/>
            <w:r w:rsidRPr="00D0303E">
              <w:t>Чемоданкина</w:t>
            </w:r>
            <w:proofErr w:type="spellEnd"/>
            <w:r w:rsidRPr="00D0303E">
              <w:t xml:space="preserve">/ ФГБОУ ВПО «Саратовский ГАУ». – Саратов, 2013. – 625 с.: ил. </w:t>
            </w:r>
          </w:p>
          <w:p w:rsidR="00D0303E" w:rsidRPr="00D0303E" w:rsidRDefault="00D0303E" w:rsidP="00B27189">
            <w:r w:rsidRPr="00D0303E">
              <w:t>С. 375-379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>0,3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widowControl w:val="0"/>
              <w:ind w:right="-66"/>
              <w:jc w:val="both"/>
            </w:pPr>
            <w:proofErr w:type="spellStart"/>
            <w:r w:rsidRPr="00D0303E">
              <w:t>Норовяткин</w:t>
            </w:r>
            <w:proofErr w:type="spellEnd"/>
            <w:r w:rsidRPr="00D0303E">
              <w:t xml:space="preserve"> В.И.,</w:t>
            </w:r>
          </w:p>
          <w:p w:rsidR="00D0303E" w:rsidRPr="00D0303E" w:rsidRDefault="00D0303E" w:rsidP="00B27189">
            <w:pPr>
              <w:widowControl w:val="0"/>
              <w:ind w:right="-66"/>
              <w:jc w:val="both"/>
            </w:pPr>
            <w:proofErr w:type="spellStart"/>
            <w:r w:rsidRPr="00D0303E">
              <w:t>Апарина</w:t>
            </w:r>
            <w:proofErr w:type="spellEnd"/>
            <w:r w:rsidRPr="00D0303E">
              <w:t xml:space="preserve"> И.А.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17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widowControl w:val="0"/>
            </w:pPr>
            <w:r w:rsidRPr="00D0303E">
              <w:t>Крестьянское фермерское хозяйство: правовой статус и учет/ Под редакцией Т.В. Говоруновой. 2-е изд</w:t>
            </w:r>
            <w:proofErr w:type="gramStart"/>
            <w:r w:rsidRPr="00D0303E">
              <w:t xml:space="preserve">.. </w:t>
            </w:r>
            <w:proofErr w:type="spellStart"/>
            <w:proofErr w:type="gramEnd"/>
            <w:r w:rsidRPr="00D0303E">
              <w:t>перераб</w:t>
            </w:r>
            <w:proofErr w:type="spellEnd"/>
            <w:r w:rsidRPr="00D0303E">
              <w:t>. и доп.</w:t>
            </w:r>
          </w:p>
          <w:p w:rsidR="00D0303E" w:rsidRPr="00D0303E" w:rsidRDefault="00D0303E" w:rsidP="00B27189">
            <w:pPr>
              <w:widowControl w:val="0"/>
            </w:pPr>
            <w:r w:rsidRPr="00D0303E">
              <w:t>(монография)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Т.В.Говорунова, В.И. </w:t>
            </w:r>
            <w:proofErr w:type="spellStart"/>
            <w:r w:rsidRPr="00D0303E">
              <w:t>Норовяткин</w:t>
            </w:r>
            <w:proofErr w:type="spellEnd"/>
            <w:r w:rsidRPr="00D0303E">
              <w:t xml:space="preserve">, А.Г. Смирнов. Крестьянское фермерское хозяйство: правовой статус и учет/ Под редакцией Т.В. Говоруновой. 2-е изд.. </w:t>
            </w:r>
            <w:proofErr w:type="spellStart"/>
            <w:r w:rsidRPr="00D0303E">
              <w:t>перераб</w:t>
            </w:r>
            <w:proofErr w:type="spellEnd"/>
            <w:r w:rsidRPr="00D0303E">
              <w:t xml:space="preserve">. и доп. – Саратов, Изд. «Научная книга», 2013. – 185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>3,4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widowControl w:val="0"/>
              <w:ind w:right="-66"/>
              <w:jc w:val="both"/>
            </w:pPr>
            <w:r w:rsidRPr="00D0303E">
              <w:t>Т.В.Говорунова,</w:t>
            </w:r>
          </w:p>
          <w:p w:rsidR="00D0303E" w:rsidRPr="00D0303E" w:rsidRDefault="00D0303E" w:rsidP="00B27189">
            <w:pPr>
              <w:widowControl w:val="0"/>
              <w:ind w:right="-66"/>
              <w:jc w:val="both"/>
            </w:pPr>
            <w:r w:rsidRPr="00D0303E">
              <w:t xml:space="preserve">В.И. </w:t>
            </w:r>
            <w:proofErr w:type="spellStart"/>
            <w:r w:rsidRPr="00D0303E">
              <w:t>Норовяткин</w:t>
            </w:r>
            <w:proofErr w:type="spellEnd"/>
            <w:r w:rsidRPr="00D0303E">
              <w:t>,</w:t>
            </w:r>
          </w:p>
          <w:p w:rsidR="00D0303E" w:rsidRPr="00D0303E" w:rsidRDefault="00D0303E" w:rsidP="00B27189">
            <w:pPr>
              <w:ind w:right="-66"/>
              <w:jc w:val="both"/>
            </w:pPr>
            <w:r w:rsidRPr="00D0303E">
              <w:t>А.Г. Смирнов.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18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>Совершенствование методики организации бухгалтерского учета и отчетности крестьянских (фермерских) хозяйств в условиях вступления России в ВТО</w:t>
            </w:r>
          </w:p>
          <w:p w:rsidR="00D0303E" w:rsidRPr="00D0303E" w:rsidRDefault="00D0303E" w:rsidP="00B27189">
            <w:r w:rsidRPr="00D0303E">
              <w:t>(рекомендации)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left="-93" w:firstLine="196"/>
            </w:pPr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Говорунова Т.В., </w:t>
            </w:r>
            <w:proofErr w:type="spellStart"/>
            <w:r w:rsidRPr="00D0303E">
              <w:t>Норовяткин</w:t>
            </w:r>
            <w:proofErr w:type="spellEnd"/>
            <w:r w:rsidRPr="00D0303E">
              <w:t xml:space="preserve"> В.И., Новоселова С.А. Совершенствование методики организации бухгалтерского учета и отчетности крестьянских (фермерских) хозяйств в условиях вступления России в ВТО. ФГБОУ ВПО «Саратовский ГАУ». – Саратов, 2013. – 76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4,85</w:t>
            </w:r>
          </w:p>
          <w:p w:rsidR="00D0303E" w:rsidRPr="00D0303E" w:rsidRDefault="00D0303E" w:rsidP="00B27189"/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right="-66"/>
              <w:jc w:val="both"/>
            </w:pPr>
            <w:r w:rsidRPr="00D0303E">
              <w:t xml:space="preserve">Говорунова Т.В., </w:t>
            </w:r>
            <w:proofErr w:type="spellStart"/>
            <w:r w:rsidRPr="00D0303E">
              <w:t>Норовяткин</w:t>
            </w:r>
            <w:proofErr w:type="spellEnd"/>
            <w:r w:rsidRPr="00D0303E">
              <w:t xml:space="preserve"> В.И., Новоселова С.А.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19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bCs/>
                <w:color w:val="000000"/>
              </w:rPr>
            </w:pPr>
            <w:r w:rsidRPr="00D0303E">
              <w:rPr>
                <w:bCs/>
                <w:color w:val="000000"/>
              </w:rPr>
              <w:t xml:space="preserve">Влияние предшественников и обработки почвы на урожайность </w:t>
            </w:r>
            <w:proofErr w:type="spellStart"/>
            <w:r w:rsidRPr="00D0303E">
              <w:rPr>
                <w:bCs/>
                <w:color w:val="000000"/>
              </w:rPr>
              <w:t>расторопши</w:t>
            </w:r>
            <w:proofErr w:type="spellEnd"/>
            <w:r w:rsidRPr="00D0303E">
              <w:rPr>
                <w:bCs/>
                <w:color w:val="000000"/>
              </w:rPr>
              <w:t xml:space="preserve"> пятнистой в условиях сухой </w:t>
            </w:r>
            <w:r w:rsidRPr="00D0303E">
              <w:rPr>
                <w:bCs/>
                <w:color w:val="000000"/>
              </w:rPr>
              <w:lastRenderedPageBreak/>
              <w:t xml:space="preserve">степи </w:t>
            </w:r>
            <w:proofErr w:type="spellStart"/>
            <w:r w:rsidRPr="00D0303E">
              <w:rPr>
                <w:bCs/>
                <w:color w:val="000000"/>
              </w:rPr>
              <w:t>поволжья</w:t>
            </w:r>
            <w:proofErr w:type="spellEnd"/>
          </w:p>
          <w:p w:rsidR="00D0303E" w:rsidRPr="00D0303E" w:rsidRDefault="00D0303E" w:rsidP="00B27189">
            <w:pPr>
              <w:rPr>
                <w:bCs/>
                <w:color w:val="000000"/>
              </w:rPr>
            </w:pPr>
            <w:r w:rsidRPr="00D0303E">
              <w:rPr>
                <w:bCs/>
                <w:color w:val="000000"/>
              </w:rPr>
              <w:t>(статья)</w:t>
            </w:r>
          </w:p>
          <w:p w:rsidR="00D0303E" w:rsidRPr="00D0303E" w:rsidRDefault="00D0303E" w:rsidP="00B27189">
            <w:pPr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lastRenderedPageBreak/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color w:val="000000"/>
              </w:rPr>
            </w:pPr>
            <w:r w:rsidRPr="00D0303E">
              <w:rPr>
                <w:color w:val="000000"/>
              </w:rPr>
              <w:t> </w:t>
            </w:r>
            <w:hyperlink r:id="rId8" w:tooltip="Оглавления выпусков этого журнала" w:history="1">
              <w:r w:rsidRPr="00D0303E">
                <w:rPr>
                  <w:color w:val="000000"/>
                </w:rPr>
                <w:t xml:space="preserve">Вестник Саратовского </w:t>
              </w:r>
              <w:proofErr w:type="spellStart"/>
              <w:r w:rsidRPr="00D0303E">
                <w:rPr>
                  <w:color w:val="000000"/>
                </w:rPr>
                <w:t>госагроуниверситета</w:t>
              </w:r>
              <w:proofErr w:type="spellEnd"/>
              <w:r w:rsidRPr="00D0303E">
                <w:rPr>
                  <w:color w:val="000000"/>
                </w:rPr>
                <w:t xml:space="preserve"> им. Н.И. ВАВИЛОВА</w:t>
              </w:r>
            </w:hyperlink>
            <w:r w:rsidRPr="00D0303E">
              <w:rPr>
                <w:color w:val="000000"/>
              </w:rPr>
              <w:t xml:space="preserve"> </w:t>
            </w:r>
            <w:r w:rsidRPr="00D0303E">
              <w:rPr>
                <w:color w:val="000000"/>
              </w:rPr>
              <w:br/>
              <w:t>Издательство: </w:t>
            </w:r>
            <w:hyperlink r:id="rId9" w:tooltip="Список журналов этого издательства" w:history="1">
              <w:r w:rsidRPr="00D0303E">
                <w:rPr>
                  <w:color w:val="000000"/>
                </w:rPr>
                <w:t xml:space="preserve">Саратовский государственный аграрный университет им. Н.И. </w:t>
              </w:r>
              <w:r w:rsidRPr="00D0303E">
                <w:rPr>
                  <w:color w:val="000000"/>
                </w:rPr>
                <w:lastRenderedPageBreak/>
                <w:t>Вавилова</w:t>
              </w:r>
            </w:hyperlink>
            <w:r w:rsidRPr="00D0303E">
              <w:rPr>
                <w:color w:val="000000"/>
              </w:rPr>
              <w:t xml:space="preserve"> (Саратов), 2013. № 12</w:t>
            </w:r>
            <w:r w:rsidRPr="00D0303E">
              <w:rPr>
                <w:color w:val="000000"/>
              </w:rPr>
              <w:br/>
              <w:t>ISSN: 1998-6548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DB71E3">
            <w:pPr>
              <w:rPr>
                <w:u w:val="single"/>
              </w:rPr>
            </w:pPr>
            <w:r w:rsidRPr="00D0303E">
              <w:rPr>
                <w:u w:val="single"/>
              </w:rPr>
              <w:lastRenderedPageBreak/>
              <w:t>0,5</w:t>
            </w:r>
          </w:p>
          <w:p w:rsidR="00D0303E" w:rsidRPr="00D0303E" w:rsidRDefault="00D0303E" w:rsidP="00DB71E3">
            <w:r w:rsidRPr="00D0303E">
              <w:t>0,3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right="-66"/>
              <w:jc w:val="both"/>
            </w:pPr>
            <w:proofErr w:type="spellStart"/>
            <w:r w:rsidRPr="00D0303E">
              <w:rPr>
                <w:color w:val="000000"/>
              </w:rPr>
              <w:t>Николайченко</w:t>
            </w:r>
            <w:proofErr w:type="spellEnd"/>
            <w:r w:rsidRPr="00D0303E">
              <w:rPr>
                <w:color w:val="000000"/>
              </w:rPr>
              <w:t xml:space="preserve"> Н.В, </w:t>
            </w:r>
            <w:proofErr w:type="spellStart"/>
            <w:r w:rsidRPr="00D0303E">
              <w:rPr>
                <w:color w:val="000000"/>
              </w:rPr>
              <w:t>М.Н.Худенко</w:t>
            </w:r>
            <w:proofErr w:type="spellEnd"/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lastRenderedPageBreak/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bCs/>
                <w:color w:val="000000"/>
              </w:rPr>
            </w:pPr>
            <w:r w:rsidRPr="00D0303E">
              <w:rPr>
                <w:bCs/>
                <w:color w:val="000000"/>
              </w:rPr>
              <w:t xml:space="preserve">Экономико-правовые аспекты </w:t>
            </w:r>
            <w:proofErr w:type="gramStart"/>
            <w:r w:rsidRPr="00D0303E">
              <w:rPr>
                <w:bCs/>
                <w:color w:val="000000"/>
              </w:rPr>
              <w:t>защиты прав собственника земельных участков земель сельскохозяйственного назначения</w:t>
            </w:r>
            <w:proofErr w:type="gramEnd"/>
          </w:p>
          <w:p w:rsidR="00D0303E" w:rsidRPr="00D0303E" w:rsidRDefault="00D0303E" w:rsidP="00B27189">
            <w:pPr>
              <w:rPr>
                <w:bCs/>
                <w:color w:val="000000"/>
              </w:rPr>
            </w:pPr>
            <w:r w:rsidRPr="00D0303E">
              <w:rPr>
                <w:bCs/>
                <w:color w:val="000000"/>
              </w:rPr>
              <w:t>(статья)</w:t>
            </w:r>
          </w:p>
          <w:p w:rsidR="00D0303E" w:rsidRPr="00D0303E" w:rsidRDefault="00D0303E" w:rsidP="00B27189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color w:val="000000"/>
              </w:rPr>
            </w:pPr>
            <w:r w:rsidRPr="00D0303E">
              <w:rPr>
                <w:color w:val="000000"/>
              </w:rPr>
              <w:t xml:space="preserve">Проблемы и перспективы развития сельского хозяйства и сельских территорий: Сборник статей ΙΙΙ Международной научно-практической конференции. / Под ред. В.В. </w:t>
            </w:r>
            <w:proofErr w:type="spellStart"/>
            <w:r w:rsidRPr="00D0303E">
              <w:rPr>
                <w:color w:val="000000"/>
              </w:rPr>
              <w:t>Бутырина</w:t>
            </w:r>
            <w:proofErr w:type="spellEnd"/>
            <w:r w:rsidRPr="00D0303E">
              <w:rPr>
                <w:color w:val="000000"/>
              </w:rPr>
              <w:t xml:space="preserve">. – Саратов, Буква, 2014. – 280 </w:t>
            </w:r>
            <w:proofErr w:type="gramStart"/>
            <w:r w:rsidRPr="00D0303E">
              <w:rPr>
                <w:color w:val="000000"/>
              </w:rPr>
              <w:t>с</w:t>
            </w:r>
            <w:proofErr w:type="gramEnd"/>
            <w:r w:rsidRPr="00D0303E">
              <w:rPr>
                <w:color w:val="000000"/>
              </w:rPr>
              <w:t>.</w:t>
            </w:r>
          </w:p>
          <w:p w:rsidR="00D0303E" w:rsidRPr="00D0303E" w:rsidRDefault="00D0303E" w:rsidP="00B27189">
            <w:pPr>
              <w:rPr>
                <w:color w:val="000000"/>
              </w:rPr>
            </w:pPr>
            <w:r w:rsidRPr="00D0303E">
              <w:rPr>
                <w:color w:val="000000"/>
              </w:rPr>
              <w:t>С. 185-191</w:t>
            </w:r>
          </w:p>
          <w:p w:rsidR="00D0303E" w:rsidRPr="00D0303E" w:rsidRDefault="00D0303E" w:rsidP="00B27189">
            <w:r w:rsidRPr="00D0303E">
              <w:rPr>
                <w:color w:val="000000"/>
              </w:rPr>
              <w:t>ISSN: 978-5-906522-55-9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0,38</w:t>
            </w:r>
          </w:p>
          <w:p w:rsidR="00D0303E" w:rsidRPr="00D0303E" w:rsidRDefault="00D0303E" w:rsidP="00B27189">
            <w:r w:rsidRPr="00D0303E">
              <w:t>0,30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right="-66"/>
              <w:jc w:val="both"/>
              <w:rPr>
                <w:bCs/>
                <w:color w:val="000000"/>
              </w:rPr>
            </w:pPr>
            <w:r w:rsidRPr="00D0303E">
              <w:rPr>
                <w:bCs/>
                <w:color w:val="000000"/>
              </w:rPr>
              <w:t xml:space="preserve">Семченко П.А., </w:t>
            </w:r>
          </w:p>
          <w:p w:rsidR="00D0303E" w:rsidRPr="00D0303E" w:rsidRDefault="00D0303E" w:rsidP="00B27189">
            <w:pPr>
              <w:ind w:right="-66"/>
              <w:jc w:val="both"/>
              <w:rPr>
                <w:bCs/>
                <w:color w:val="000000"/>
              </w:rPr>
            </w:pPr>
            <w:proofErr w:type="spellStart"/>
            <w:r w:rsidRPr="00D0303E">
              <w:rPr>
                <w:bCs/>
                <w:color w:val="000000"/>
              </w:rPr>
              <w:t>Норовяткин</w:t>
            </w:r>
            <w:proofErr w:type="spellEnd"/>
            <w:r w:rsidRPr="00D0303E">
              <w:rPr>
                <w:bCs/>
                <w:color w:val="000000"/>
              </w:rPr>
              <w:t xml:space="preserve"> В.И., </w:t>
            </w:r>
          </w:p>
          <w:p w:rsidR="00D0303E" w:rsidRPr="00D0303E" w:rsidRDefault="00D0303E" w:rsidP="00B27189">
            <w:pPr>
              <w:ind w:right="-66"/>
              <w:jc w:val="both"/>
            </w:pPr>
            <w:proofErr w:type="spellStart"/>
            <w:r w:rsidRPr="00D0303E">
              <w:rPr>
                <w:bCs/>
                <w:color w:val="000000"/>
              </w:rPr>
              <w:t>Апарина</w:t>
            </w:r>
            <w:proofErr w:type="spellEnd"/>
            <w:r w:rsidRPr="00D0303E">
              <w:rPr>
                <w:bCs/>
                <w:color w:val="000000"/>
              </w:rPr>
              <w:t xml:space="preserve"> И.А.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21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>Совершенствование методики бухгалтер</w:t>
            </w:r>
            <w:r w:rsidR="00832BA9">
              <w:t>с</w:t>
            </w:r>
            <w:r w:rsidRPr="00D0303E">
              <w:t>кого учета в крестьянских (фермерских) хозяйствах</w:t>
            </w:r>
          </w:p>
          <w:p w:rsidR="00D0303E" w:rsidRPr="00D0303E" w:rsidRDefault="00D0303E" w:rsidP="00B27189">
            <w:r w:rsidRPr="00D0303E">
              <w:t>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left="-93" w:firstLine="196"/>
            </w:pPr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>Аграрный сектор России: пути взаимодействия в мировом пространстве: Материалы международной научно-практическ</w:t>
            </w:r>
            <w:r w:rsidR="00CA4209">
              <w:t>ой конференции</w:t>
            </w:r>
            <w:proofErr w:type="gramStart"/>
            <w:r w:rsidR="00CA4209">
              <w:t xml:space="preserve"> / П</w:t>
            </w:r>
            <w:proofErr w:type="gramEnd"/>
            <w:r w:rsidR="00CA4209">
              <w:t>од ред. И.Ф. С</w:t>
            </w:r>
            <w:r w:rsidRPr="00D0303E">
              <w:t>ухановой, М.В. Муравьева – Саратов: ООО «</w:t>
            </w:r>
            <w:proofErr w:type="spellStart"/>
            <w:r w:rsidRPr="00D0303E">
              <w:t>ЦеСАин</w:t>
            </w:r>
            <w:proofErr w:type="spellEnd"/>
            <w:r w:rsidRPr="00D0303E">
              <w:t xml:space="preserve">», 2014 – 76 </w:t>
            </w:r>
            <w:proofErr w:type="gramStart"/>
            <w:r w:rsidRPr="00D0303E">
              <w:t>с</w:t>
            </w:r>
            <w:proofErr w:type="gramEnd"/>
            <w:r w:rsidRPr="00D0303E">
              <w:t xml:space="preserve">. </w:t>
            </w:r>
          </w:p>
          <w:p w:rsidR="00D0303E" w:rsidRPr="00D0303E" w:rsidRDefault="00D0303E" w:rsidP="00B27189">
            <w:r w:rsidRPr="00D0303E">
              <w:rPr>
                <w:lang w:val="en-US"/>
              </w:rPr>
              <w:t xml:space="preserve">ISBN </w:t>
            </w:r>
            <w:r w:rsidRPr="00D0303E">
              <w:t>978-5906689-03-0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DB71E3">
            <w:pPr>
              <w:rPr>
                <w:u w:val="words"/>
              </w:rPr>
            </w:pPr>
            <w:r w:rsidRPr="00D0303E">
              <w:rPr>
                <w:u w:val="words"/>
              </w:rPr>
              <w:t>0.6</w:t>
            </w:r>
          </w:p>
          <w:p w:rsidR="00D0303E" w:rsidRPr="00D0303E" w:rsidRDefault="00D0303E" w:rsidP="00DB71E3">
            <w:pPr>
              <w:rPr>
                <w:u w:val="single"/>
              </w:rPr>
            </w:pPr>
            <w:r w:rsidRPr="00D0303E">
              <w:t>0.3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right="-66"/>
              <w:jc w:val="both"/>
            </w:pPr>
            <w:r w:rsidRPr="00D0303E">
              <w:t>Говорунова Т.В.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22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autoSpaceDE w:val="0"/>
              <w:autoSpaceDN w:val="0"/>
              <w:adjustRightInd w:val="0"/>
            </w:pPr>
            <w:r w:rsidRPr="00D0303E">
              <w:t>Информационное консультирование в инновационном обеспечении</w:t>
            </w:r>
          </w:p>
          <w:p w:rsidR="00D0303E" w:rsidRPr="00D0303E" w:rsidRDefault="00D0303E" w:rsidP="00B27189">
            <w:r w:rsidRPr="00D0303E">
              <w:t>АПК в условиях ВТО</w:t>
            </w:r>
          </w:p>
          <w:p w:rsidR="00D0303E" w:rsidRPr="00D0303E" w:rsidRDefault="00D0303E" w:rsidP="00B27189">
            <w:r w:rsidRPr="00D0303E">
              <w:t>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autoSpaceDE w:val="0"/>
              <w:autoSpaceDN w:val="0"/>
              <w:adjustRightInd w:val="0"/>
            </w:pPr>
            <w:r w:rsidRPr="00D0303E">
              <w:t>«</w:t>
            </w:r>
            <w:r w:rsidRPr="00D0303E">
              <w:rPr>
                <w:rFonts w:eastAsia="TimesNewRomanPS-BoldMT"/>
                <w:bCs/>
              </w:rPr>
              <w:t>Актуальные проблемы в АПК: экономика, управление, технологии</w:t>
            </w:r>
            <w:r w:rsidRPr="00D0303E">
              <w:t>/сборник научных материалов круглого стола молодых ученых и специалистов, – М.: ФГБОУ ДПОС РАКО АПК, – 2014. с. 170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0,28</w:t>
            </w:r>
          </w:p>
          <w:p w:rsidR="00D0303E" w:rsidRPr="00D0303E" w:rsidRDefault="00D0303E" w:rsidP="00B27189">
            <w:r w:rsidRPr="00D0303E">
              <w:t>0,20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proofErr w:type="spellStart"/>
            <w:r>
              <w:t>Мечетная</w:t>
            </w:r>
            <w:proofErr w:type="spellEnd"/>
            <w:r>
              <w:t xml:space="preserve"> И.А.</w:t>
            </w:r>
          </w:p>
        </w:tc>
      </w:tr>
      <w:tr w:rsidR="00763F4C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D6910">
            <w:r>
              <w:t>23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27189">
            <w:pPr>
              <w:autoSpaceDE w:val="0"/>
              <w:autoSpaceDN w:val="0"/>
              <w:adjustRightInd w:val="0"/>
            </w:pPr>
            <w:r>
              <w:t>Учетно-правовой аспект фермерских хозяйств</w:t>
            </w:r>
            <w:r w:rsidR="005A5914">
              <w:t xml:space="preserve"> (монография)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5A5914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5A5914" w:rsidP="005A5914">
            <w:pPr>
              <w:autoSpaceDE w:val="0"/>
              <w:autoSpaceDN w:val="0"/>
              <w:adjustRightInd w:val="0"/>
            </w:pPr>
            <w:r>
              <w:t>ООО «</w:t>
            </w:r>
            <w:proofErr w:type="spellStart"/>
            <w:r>
              <w:t>ЦеСаин</w:t>
            </w:r>
            <w:proofErr w:type="spellEnd"/>
            <w:r>
              <w:t xml:space="preserve">», </w:t>
            </w:r>
            <w:r w:rsidR="00763F4C">
              <w:t>Саратов, 2014</w:t>
            </w:r>
            <w:r>
              <w:t xml:space="preserve">. - 161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6E064F" w:rsidP="00B27189">
            <w:pPr>
              <w:rPr>
                <w:u w:val="single"/>
              </w:rPr>
            </w:pPr>
            <w:r>
              <w:rPr>
                <w:u w:val="single"/>
              </w:rPr>
              <w:t>9,25</w:t>
            </w:r>
          </w:p>
          <w:p w:rsidR="006E064F" w:rsidRPr="00D0303E" w:rsidRDefault="006E064F" w:rsidP="00B27189">
            <w:pPr>
              <w:rPr>
                <w:u w:val="single"/>
              </w:rPr>
            </w:pPr>
            <w:r>
              <w:rPr>
                <w:u w:val="single"/>
              </w:rPr>
              <w:t>4,62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763F4C" w:rsidP="00BD6910">
            <w:r>
              <w:t>Говорунова Т.В.</w:t>
            </w:r>
          </w:p>
        </w:tc>
      </w:tr>
      <w:tr w:rsidR="00763F4C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D6910">
            <w:r>
              <w:t>24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27189">
            <w:pPr>
              <w:autoSpaceDE w:val="0"/>
              <w:autoSpaceDN w:val="0"/>
              <w:adjustRightInd w:val="0"/>
            </w:pPr>
            <w:r>
              <w:t xml:space="preserve">Эффективность применения гербицидов на посевах суданской травы сорта </w:t>
            </w:r>
            <w:proofErr w:type="spellStart"/>
            <w:r>
              <w:t>Зональская</w:t>
            </w:r>
            <w:proofErr w:type="spellEnd"/>
            <w:r>
              <w:t xml:space="preserve"> 6</w:t>
            </w:r>
            <w:r w:rsidR="006E064F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6E064F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27189">
            <w:pPr>
              <w:autoSpaceDE w:val="0"/>
              <w:autoSpaceDN w:val="0"/>
              <w:adjustRightInd w:val="0"/>
            </w:pPr>
            <w:r>
              <w:t>Аграрный научный журнал. 2015. №2. С. 34-37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4F" w:rsidRDefault="006E064F" w:rsidP="006E064F">
            <w:pPr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6E064F" w:rsidRPr="00D0303E" w:rsidRDefault="006E064F" w:rsidP="006E064F">
            <w:pPr>
              <w:rPr>
                <w:u w:val="single"/>
              </w:rPr>
            </w:pPr>
            <w:r>
              <w:rPr>
                <w:u w:val="single"/>
              </w:rPr>
              <w:t>0,12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763F4C" w:rsidP="00763F4C">
            <w:proofErr w:type="spellStart"/>
            <w:r>
              <w:t>Худенко</w:t>
            </w:r>
            <w:proofErr w:type="spellEnd"/>
            <w:r>
              <w:t xml:space="preserve"> М.Н., </w:t>
            </w:r>
            <w:proofErr w:type="spellStart"/>
            <w:r>
              <w:t>Лиховцова</w:t>
            </w:r>
            <w:proofErr w:type="spellEnd"/>
            <w:r>
              <w:t xml:space="preserve"> Е.А., </w:t>
            </w:r>
            <w:proofErr w:type="spellStart"/>
            <w:r>
              <w:t>Николайченко</w:t>
            </w:r>
            <w:proofErr w:type="spellEnd"/>
            <w:r>
              <w:t xml:space="preserve"> Н.В., </w:t>
            </w:r>
            <w:proofErr w:type="spellStart"/>
            <w:r>
              <w:t>Стрижков</w:t>
            </w:r>
            <w:proofErr w:type="spellEnd"/>
            <w:r>
              <w:t xml:space="preserve"> Н.И.</w:t>
            </w:r>
          </w:p>
        </w:tc>
      </w:tr>
      <w:tr w:rsidR="00763F4C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D6910">
            <w:r>
              <w:t>25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37E91" w:rsidP="00B27189">
            <w:pPr>
              <w:autoSpaceDE w:val="0"/>
              <w:autoSpaceDN w:val="0"/>
              <w:adjustRightInd w:val="0"/>
            </w:pPr>
            <w:r>
              <w:t>Влияние азотно-фосфорных удобрений на плодородие темно-каштановой почвы и продуктивность различных сортов суданской травы</w:t>
            </w:r>
            <w:r w:rsidR="006E064F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6E064F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37E91" w:rsidP="00B27189">
            <w:pPr>
              <w:autoSpaceDE w:val="0"/>
              <w:autoSpaceDN w:val="0"/>
              <w:adjustRightInd w:val="0"/>
            </w:pPr>
            <w:r>
              <w:t>Аграрный научный журнал. 2015. №1. С. 26-28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6E064F" w:rsidP="00B27189">
            <w:pPr>
              <w:rPr>
                <w:u w:val="single"/>
              </w:rPr>
            </w:pPr>
            <w:r>
              <w:rPr>
                <w:u w:val="single"/>
              </w:rPr>
              <w:t>0,38</w:t>
            </w:r>
          </w:p>
          <w:p w:rsidR="006E064F" w:rsidRPr="00D0303E" w:rsidRDefault="006E064F" w:rsidP="00B27189">
            <w:pPr>
              <w:rPr>
                <w:u w:val="single"/>
              </w:rPr>
            </w:pPr>
            <w:r>
              <w:rPr>
                <w:u w:val="single"/>
              </w:rPr>
              <w:t>0,12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A37E91" w:rsidP="00BD6910">
            <w:proofErr w:type="spellStart"/>
            <w:r>
              <w:t>Лиховцова</w:t>
            </w:r>
            <w:proofErr w:type="spellEnd"/>
            <w:r>
              <w:t xml:space="preserve"> Е.А., </w:t>
            </w:r>
            <w:proofErr w:type="spellStart"/>
            <w:r>
              <w:t>Николайченко</w:t>
            </w:r>
            <w:proofErr w:type="spellEnd"/>
            <w:r>
              <w:t xml:space="preserve"> Н.В.</w:t>
            </w:r>
          </w:p>
        </w:tc>
      </w:tr>
      <w:tr w:rsidR="00763F4C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D6910">
            <w:r>
              <w:lastRenderedPageBreak/>
              <w:t>26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37E91" w:rsidP="00B27189">
            <w:pPr>
              <w:autoSpaceDE w:val="0"/>
              <w:autoSpaceDN w:val="0"/>
              <w:adjustRightInd w:val="0"/>
            </w:pPr>
            <w:r>
              <w:t>Влияние способов основной и предпосевной обработки почвы на продуктивность суданской травы в условиях саратовского Заволжья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37E91" w:rsidP="00B27189">
            <w:pPr>
              <w:autoSpaceDE w:val="0"/>
              <w:autoSpaceDN w:val="0"/>
              <w:adjustRightInd w:val="0"/>
            </w:pPr>
            <w:r>
              <w:t>Известия Оренбургского государственного аграрного университета. 2015. №2 (52). С. 70-73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AB1F01" w:rsidRPr="00D0303E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0,12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A37E91" w:rsidP="00BD6910">
            <w:proofErr w:type="spellStart"/>
            <w:r>
              <w:t>Николайченко</w:t>
            </w:r>
            <w:proofErr w:type="spellEnd"/>
            <w:r>
              <w:t xml:space="preserve"> Н.В., </w:t>
            </w:r>
            <w:proofErr w:type="spellStart"/>
            <w:r>
              <w:t>Лиховцова</w:t>
            </w:r>
            <w:proofErr w:type="spellEnd"/>
            <w:r>
              <w:t xml:space="preserve"> Е.А., </w:t>
            </w:r>
            <w:proofErr w:type="spellStart"/>
            <w:r>
              <w:t>Лихацкая</w:t>
            </w:r>
            <w:proofErr w:type="spellEnd"/>
            <w:r>
              <w:t xml:space="preserve"> С.Г.</w:t>
            </w:r>
          </w:p>
        </w:tc>
      </w:tr>
      <w:tr w:rsidR="00763F4C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D6910">
            <w:r>
              <w:t>27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37E91" w:rsidP="00AB1F01">
            <w:pPr>
              <w:autoSpaceDE w:val="0"/>
              <w:autoSpaceDN w:val="0"/>
              <w:adjustRightInd w:val="0"/>
            </w:pPr>
            <w:r>
              <w:t>Сельскохозяйственное консультирование в инновационном обеспечении АПК Саратовской области в условиях экономических санкций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A37E91" w:rsidRDefault="00A37E91" w:rsidP="00B27189">
            <w:pPr>
              <w:autoSpaceDE w:val="0"/>
              <w:autoSpaceDN w:val="0"/>
              <w:adjustRightInd w:val="0"/>
            </w:pPr>
            <w:r>
              <w:t xml:space="preserve">Проблемы и перспективы развития сельского хозяйства и сельских территорий: сборник статей </w:t>
            </w:r>
            <w:r>
              <w:rPr>
                <w:lang w:val="en-US"/>
              </w:rPr>
              <w:t>IV</w:t>
            </w:r>
            <w:r>
              <w:t xml:space="preserve"> Международной научно-практической конференции. Министерство сельского хозяйства Российской Федерации, ФГБОУ ВПО «Саратовский государственный аграрный университет им. Н.И. Вавилова»; редакционная коллегия: И.Л. Воротников, В.В. </w:t>
            </w:r>
            <w:proofErr w:type="spellStart"/>
            <w:r>
              <w:t>Бутырин</w:t>
            </w:r>
            <w:proofErr w:type="spellEnd"/>
            <w:r>
              <w:t>. Саратов ,2015. С. 90-95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10,25</w:t>
            </w:r>
          </w:p>
          <w:p w:rsidR="00AB1F01" w:rsidRPr="00D0303E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0,35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763F4C" w:rsidP="00BD6910"/>
        </w:tc>
      </w:tr>
      <w:tr w:rsidR="00763F4C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D6910">
            <w:r>
              <w:t>28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37E91" w:rsidP="00B27189">
            <w:pPr>
              <w:autoSpaceDE w:val="0"/>
              <w:autoSpaceDN w:val="0"/>
              <w:adjustRightInd w:val="0"/>
            </w:pPr>
            <w:r>
              <w:t>Льготное налогообложение как мера государственной поддержки аграрного сектора экономики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B1F01" w:rsidP="00B27189">
            <w:proofErr w:type="spellStart"/>
            <w:r>
              <w:t>Печ</w:t>
            </w:r>
            <w:proofErr w:type="spellEnd"/>
            <w: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37E91" w:rsidP="00B27189">
            <w:pPr>
              <w:autoSpaceDE w:val="0"/>
              <w:autoSpaceDN w:val="0"/>
              <w:adjustRightInd w:val="0"/>
            </w:pPr>
            <w:r>
              <w:t>Экономика, финансы и менеджмент: тенденции и перспективы развития: сборник научных трудов по итогам международной научно-практической конференции. Волгоград, 2015. С. 286-288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14,3</w:t>
            </w:r>
          </w:p>
          <w:p w:rsidR="00AB1F01" w:rsidRPr="00D0303E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0,08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A37E91" w:rsidP="00BD6910">
            <w:r>
              <w:t>Бубнов А.Н.</w:t>
            </w:r>
          </w:p>
        </w:tc>
      </w:tr>
      <w:tr w:rsidR="00763F4C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D6910">
            <w:r>
              <w:t>29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37E91" w:rsidP="00B27189">
            <w:pPr>
              <w:autoSpaceDE w:val="0"/>
              <w:autoSpaceDN w:val="0"/>
              <w:adjustRightInd w:val="0"/>
            </w:pPr>
            <w:r>
              <w:t>Особенности организации информационно-консультационной деятельности в малом инновационном предприятии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0F3217" w:rsidRDefault="000F3217" w:rsidP="00B27189">
            <w:pPr>
              <w:autoSpaceDE w:val="0"/>
              <w:autoSpaceDN w:val="0"/>
              <w:adjustRightInd w:val="0"/>
            </w:pPr>
            <w:r>
              <w:t xml:space="preserve">Аграрная наука в </w:t>
            </w:r>
            <w:r>
              <w:rPr>
                <w:lang w:val="en-US"/>
              </w:rPr>
              <w:t>XXI</w:t>
            </w:r>
            <w:r>
              <w:t xml:space="preserve"> веке: проблемы и перспективы: сборник статей </w:t>
            </w:r>
            <w:r>
              <w:rPr>
                <w:lang w:val="en-US"/>
              </w:rPr>
              <w:t>IX</w:t>
            </w:r>
            <w:r>
              <w:t xml:space="preserve"> Всероссийской научно-практической конференции. Под редакцией И.Л. </w:t>
            </w:r>
            <w:proofErr w:type="spellStart"/>
            <w:r>
              <w:t>Воротникова</w:t>
            </w:r>
            <w:proofErr w:type="spellEnd"/>
            <w:r>
              <w:t>. Саратов, 2015. С. 216-218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11,3</w:t>
            </w:r>
          </w:p>
          <w:p w:rsidR="00AB1F01" w:rsidRPr="00D0303E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0,1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Default="00763F4C" w:rsidP="00BD6910"/>
        </w:tc>
      </w:tr>
      <w:tr w:rsidR="00E03964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E03964" w:rsidP="00BD6910">
            <w: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E03964" w:rsidP="00E03964">
            <w:pPr>
              <w:autoSpaceDE w:val="0"/>
              <w:autoSpaceDN w:val="0"/>
              <w:adjustRightInd w:val="0"/>
            </w:pPr>
            <w:r>
              <w:t xml:space="preserve">Развитие крестьянских фермерских хозяйств в условиях </w:t>
            </w:r>
            <w:proofErr w:type="spellStart"/>
            <w:r>
              <w:t>импортозамещения</w:t>
            </w:r>
            <w:proofErr w:type="spellEnd"/>
            <w:r>
              <w:t xml:space="preserve"> и экономических санкций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Pr="00E03964" w:rsidRDefault="00E03964" w:rsidP="00B27189">
            <w:pPr>
              <w:autoSpaceDE w:val="0"/>
              <w:autoSpaceDN w:val="0"/>
              <w:adjustRightInd w:val="0"/>
            </w:pPr>
            <w:r>
              <w:t>А</w:t>
            </w:r>
            <w:r w:rsidR="0015372B">
              <w:t>грар</w:t>
            </w:r>
            <w:r>
              <w:t xml:space="preserve">ная наука в </w:t>
            </w:r>
            <w:r>
              <w:rPr>
                <w:lang w:val="en-US"/>
              </w:rPr>
              <w:t>XXI</w:t>
            </w:r>
            <w:r>
              <w:t xml:space="preserve"> веке: проблемы и перспективы. Сборник статей </w:t>
            </w:r>
            <w:r>
              <w:rPr>
                <w:lang w:val="en-US"/>
              </w:rPr>
              <w:t>X</w:t>
            </w:r>
            <w:r>
              <w:t xml:space="preserve"> Всероссийской научно-практической конференции. </w:t>
            </w:r>
            <w:r w:rsidR="0015372B">
              <w:t xml:space="preserve">ФГБОУ </w:t>
            </w:r>
            <w:proofErr w:type="gramStart"/>
            <w:r w:rsidR="0015372B">
              <w:t>ВО</w:t>
            </w:r>
            <w:proofErr w:type="gramEnd"/>
            <w:r w:rsidR="0015372B">
              <w:t xml:space="preserve"> Са</w:t>
            </w:r>
            <w:r>
              <w:t>р</w:t>
            </w:r>
            <w:r w:rsidR="0015372B">
              <w:t>ат</w:t>
            </w:r>
            <w:r>
              <w:t>о</w:t>
            </w:r>
            <w:r w:rsidR="0015372B">
              <w:t>в</w:t>
            </w:r>
            <w:r>
              <w:t xml:space="preserve">ский государственный аграрный университет; под редакцией И.Л. </w:t>
            </w:r>
            <w:proofErr w:type="spellStart"/>
            <w:r>
              <w:lastRenderedPageBreak/>
              <w:t>Воротникова</w:t>
            </w:r>
            <w:proofErr w:type="spellEnd"/>
            <w:r>
              <w:t>. 2016. С. 324</w:t>
            </w:r>
            <w:r w:rsidR="0015372B">
              <w:t>-328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18,3</w:t>
            </w:r>
          </w:p>
          <w:p w:rsidR="00AB1F01" w:rsidRPr="00D0303E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0,04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E03964" w:rsidP="00BD6910"/>
        </w:tc>
      </w:tr>
      <w:tr w:rsidR="00E03964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r>
              <w:lastRenderedPageBreak/>
              <w:t>31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27189">
            <w:pPr>
              <w:autoSpaceDE w:val="0"/>
              <w:autoSpaceDN w:val="0"/>
              <w:adjustRightInd w:val="0"/>
            </w:pPr>
            <w:r>
              <w:t>Особенности развития мясного животноводства в новых условиях хозяйствования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27189">
            <w:pPr>
              <w:autoSpaceDE w:val="0"/>
              <w:autoSpaceDN w:val="0"/>
              <w:adjustRightInd w:val="0"/>
            </w:pPr>
            <w:r>
              <w:t>Специалисты АПК нового поколения: сборник статей Всероссийской научно-практической конференции. Саратовский государственный аграрный университет им. Н.И. Вавилова. 2016. С. 231-236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11,5</w:t>
            </w:r>
          </w:p>
          <w:p w:rsidR="00AB1F01" w:rsidRPr="00D0303E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0,04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proofErr w:type="spellStart"/>
            <w:r>
              <w:t>Загвоздкин</w:t>
            </w:r>
            <w:proofErr w:type="spellEnd"/>
            <w:r>
              <w:t xml:space="preserve"> С., </w:t>
            </w:r>
            <w:proofErr w:type="spellStart"/>
            <w:r>
              <w:t>Норовяткина</w:t>
            </w:r>
            <w:proofErr w:type="spellEnd"/>
            <w:r>
              <w:t xml:space="preserve"> Е.М.</w:t>
            </w:r>
          </w:p>
        </w:tc>
      </w:tr>
      <w:tr w:rsidR="00E03964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r>
              <w:t>32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AB1F01">
            <w:pPr>
              <w:autoSpaceDE w:val="0"/>
              <w:autoSpaceDN w:val="0"/>
              <w:adjustRightInd w:val="0"/>
            </w:pPr>
            <w:r>
              <w:t>Перспективные направления развития молочного скотоводства в услови</w:t>
            </w:r>
            <w:r w:rsidR="00AB1F01">
              <w:t>ях сельскохозяйственного предпр</w:t>
            </w:r>
            <w:r>
              <w:t>и</w:t>
            </w:r>
            <w:r w:rsidR="00AB1F01">
              <w:t>я</w:t>
            </w:r>
            <w:r>
              <w:t>тия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15372B">
            <w:pPr>
              <w:autoSpaceDE w:val="0"/>
              <w:autoSpaceDN w:val="0"/>
              <w:adjustRightInd w:val="0"/>
            </w:pPr>
            <w:r>
              <w:t>Специалисты АПК нового поколения: сборник статей Всероссийской научно-практической конференции. Саратовский государственный аграрный университет им. Н.И. Вавилова. 2016. С. 467-470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23,1</w:t>
            </w:r>
          </w:p>
          <w:p w:rsidR="00AB1F01" w:rsidRPr="00D0303E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0,07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r>
              <w:t>Мальцева А.М.</w:t>
            </w:r>
          </w:p>
        </w:tc>
      </w:tr>
      <w:tr w:rsidR="00E03964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r>
              <w:t>33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27189">
            <w:pPr>
              <w:autoSpaceDE w:val="0"/>
              <w:autoSpaceDN w:val="0"/>
              <w:adjustRightInd w:val="0"/>
            </w:pPr>
            <w:r>
              <w:t xml:space="preserve">Организация </w:t>
            </w:r>
            <w:proofErr w:type="spellStart"/>
            <w:r>
              <w:t>трансфера</w:t>
            </w:r>
            <w:proofErr w:type="spellEnd"/>
            <w:r>
              <w:t xml:space="preserve"> инноваций в АПК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27189">
            <w:pPr>
              <w:autoSpaceDE w:val="0"/>
              <w:autoSpaceDN w:val="0"/>
              <w:adjustRightInd w:val="0"/>
            </w:pPr>
            <w:r>
              <w:t>Современные проблемы и перспективы развития агропромышленного комплекса России: сборник статей Всероссийской конференции. Саратовский государственный аграрный университет имени Н.И. Вавилова. Саратов. 2016. С. 22-26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11,8</w:t>
            </w:r>
          </w:p>
          <w:p w:rsidR="00AB1F01" w:rsidRPr="00D0303E" w:rsidRDefault="00AB1F01" w:rsidP="00B27189">
            <w:pPr>
              <w:rPr>
                <w:u w:val="single"/>
              </w:rPr>
            </w:pPr>
            <w:r>
              <w:rPr>
                <w:u w:val="single"/>
              </w:rPr>
              <w:t>0,03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r>
              <w:t>Лазарев В.И.</w:t>
            </w:r>
          </w:p>
        </w:tc>
      </w:tr>
      <w:tr w:rsidR="00E03964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r>
              <w:t>34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27189">
            <w:pPr>
              <w:autoSpaceDE w:val="0"/>
              <w:autoSpaceDN w:val="0"/>
              <w:adjustRightInd w:val="0"/>
            </w:pPr>
            <w:r>
              <w:t>Особенности бухгалтерского учета и налогообложения займов, полученных от физических лиц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27189">
            <w:pPr>
              <w:autoSpaceDE w:val="0"/>
              <w:autoSpaceDN w:val="0"/>
              <w:adjustRightInd w:val="0"/>
            </w:pPr>
            <w:r>
              <w:t xml:space="preserve">Аграрный научный журнал. </w:t>
            </w:r>
            <w:r w:rsidR="005A5914">
              <w:t xml:space="preserve">Саратовский государственный аграрный университет имени Н.И. Вавилова. Саратов. </w:t>
            </w:r>
            <w:r>
              <w:t>2016. №5. С. 87-90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5A5914" w:rsidP="00B27189">
            <w:pPr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5A5914" w:rsidRPr="00D0303E" w:rsidRDefault="005A5914" w:rsidP="00B27189">
            <w:pPr>
              <w:rPr>
                <w:u w:val="single"/>
              </w:rPr>
            </w:pPr>
            <w:r>
              <w:rPr>
                <w:u w:val="single"/>
              </w:rPr>
              <w:t>0,12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r>
              <w:t xml:space="preserve">Говорунова Т.В., </w:t>
            </w:r>
            <w:proofErr w:type="spellStart"/>
            <w:r>
              <w:t>Шарикова</w:t>
            </w:r>
            <w:proofErr w:type="spellEnd"/>
            <w:r>
              <w:t xml:space="preserve"> И.В., </w:t>
            </w:r>
            <w:proofErr w:type="spellStart"/>
            <w:r>
              <w:t>Фефелова</w:t>
            </w:r>
            <w:proofErr w:type="spellEnd"/>
            <w:r>
              <w:t xml:space="preserve"> Н.П.</w:t>
            </w:r>
          </w:p>
        </w:tc>
      </w:tr>
      <w:tr w:rsidR="00E03964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r>
              <w:t>35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27189">
            <w:pPr>
              <w:autoSpaceDE w:val="0"/>
              <w:autoSpaceDN w:val="0"/>
              <w:adjustRightInd w:val="0"/>
            </w:pPr>
            <w:r>
              <w:t xml:space="preserve">Биологические особенности и отзывчивость на средства защиты растений различных сортов </w:t>
            </w:r>
            <w:proofErr w:type="spellStart"/>
            <w:r>
              <w:t>расторопши</w:t>
            </w:r>
            <w:proofErr w:type="spellEnd"/>
            <w:r>
              <w:t xml:space="preserve"> в сухой степи Поволжья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27189">
            <w:pPr>
              <w:autoSpaceDE w:val="0"/>
              <w:autoSpaceDN w:val="0"/>
              <w:adjustRightInd w:val="0"/>
            </w:pPr>
            <w:r>
              <w:t xml:space="preserve">Аграрный научный журнал. </w:t>
            </w:r>
            <w:r w:rsidR="005A5914">
              <w:t xml:space="preserve">Саратовский государственный аграрный университет имени Н.И. Вавилова. Саратов. </w:t>
            </w:r>
            <w:r>
              <w:t>2016. №8. С. 35-42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5A5914" w:rsidP="00B27189">
            <w:pPr>
              <w:rPr>
                <w:u w:val="single"/>
              </w:rPr>
            </w:pPr>
            <w:r>
              <w:rPr>
                <w:u w:val="single"/>
              </w:rPr>
              <w:t>1,0</w:t>
            </w:r>
          </w:p>
          <w:p w:rsidR="005A5914" w:rsidRDefault="005A5914" w:rsidP="00B27189">
            <w:pPr>
              <w:rPr>
                <w:u w:val="single"/>
              </w:rPr>
            </w:pPr>
            <w:r>
              <w:rPr>
                <w:u w:val="single"/>
              </w:rPr>
              <w:t>0,14</w:t>
            </w:r>
          </w:p>
          <w:p w:rsidR="005A5914" w:rsidRPr="00D0303E" w:rsidRDefault="005A5914" w:rsidP="00B27189">
            <w:pPr>
              <w:rPr>
                <w:u w:val="single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64" w:rsidRDefault="0015372B" w:rsidP="00BD6910">
            <w:proofErr w:type="spellStart"/>
            <w:r>
              <w:t>Николайченко</w:t>
            </w:r>
            <w:proofErr w:type="spellEnd"/>
            <w:r>
              <w:t xml:space="preserve"> Н.В., Еськов И.Д., </w:t>
            </w:r>
            <w:proofErr w:type="spellStart"/>
            <w:r>
              <w:t>Хуленко</w:t>
            </w:r>
            <w:proofErr w:type="spellEnd"/>
            <w:r>
              <w:t xml:space="preserve"> М.Н., </w:t>
            </w:r>
            <w:proofErr w:type="spellStart"/>
            <w:r>
              <w:t>Стрижков</w:t>
            </w:r>
            <w:proofErr w:type="spellEnd"/>
            <w:r>
              <w:t xml:space="preserve"> Н.И., Азизов З.М., </w:t>
            </w:r>
            <w:proofErr w:type="spellStart"/>
            <w:r>
              <w:t>Автаев</w:t>
            </w:r>
            <w:proofErr w:type="spellEnd"/>
            <w:r>
              <w:t xml:space="preserve"> Р.А.</w:t>
            </w:r>
          </w:p>
        </w:tc>
      </w:tr>
      <w:tr w:rsidR="005A5914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4" w:rsidRDefault="005A5914" w:rsidP="00BD6910">
            <w:r>
              <w:t>36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4" w:rsidRDefault="005A5914" w:rsidP="00B27189">
            <w:pPr>
              <w:autoSpaceDE w:val="0"/>
              <w:autoSpaceDN w:val="0"/>
              <w:adjustRightInd w:val="0"/>
            </w:pPr>
            <w:r>
              <w:t>Экономико-правовые основы принудительного изъятия у собственников земельных участков земель сельскохозяйственного назначения</w:t>
            </w:r>
            <w:r w:rsidR="00AB1F01">
              <w:t xml:space="preserve"> (статья)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4" w:rsidRPr="00D0303E" w:rsidRDefault="00AB1F0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4" w:rsidRDefault="005A5914" w:rsidP="00B27189">
            <w:pPr>
              <w:autoSpaceDE w:val="0"/>
              <w:autoSpaceDN w:val="0"/>
              <w:adjustRightInd w:val="0"/>
            </w:pPr>
            <w:r>
              <w:t>Журнал» Научное обозрение: теория и практика». №6. 2016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4" w:rsidRDefault="005A5914" w:rsidP="00B27189">
            <w:pPr>
              <w:rPr>
                <w:u w:val="single"/>
              </w:rPr>
            </w:pPr>
            <w:r>
              <w:rPr>
                <w:u w:val="single"/>
              </w:rPr>
              <w:t>0,76</w:t>
            </w:r>
          </w:p>
          <w:p w:rsidR="005A5914" w:rsidRDefault="005A5914" w:rsidP="00B27189">
            <w:pPr>
              <w:rPr>
                <w:u w:val="single"/>
              </w:rPr>
            </w:pPr>
            <w:r>
              <w:rPr>
                <w:u w:val="single"/>
              </w:rPr>
              <w:t>0,26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14" w:rsidRDefault="005A5914" w:rsidP="00BD6910">
            <w:proofErr w:type="spellStart"/>
            <w:r>
              <w:t>Норовяткина</w:t>
            </w:r>
            <w:proofErr w:type="spellEnd"/>
            <w:r>
              <w:t xml:space="preserve"> Е.М., Семченко П.А.</w:t>
            </w:r>
          </w:p>
        </w:tc>
      </w:tr>
      <w:tr w:rsidR="00290FA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AE" w:rsidRDefault="00290FAE" w:rsidP="00BD6910">
            <w:r>
              <w:lastRenderedPageBreak/>
              <w:t>37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AE" w:rsidRDefault="00290FAE" w:rsidP="00B27189">
            <w:pPr>
              <w:autoSpaceDE w:val="0"/>
              <w:autoSpaceDN w:val="0"/>
              <w:adjustRightInd w:val="0"/>
            </w:pPr>
            <w:r>
              <w:t>Продуктивность и устойчивость к болезням и вредителям нетрадиционных кормовых культур в чистых и смешанных посевах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AE" w:rsidRDefault="00290FAE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AE" w:rsidRDefault="00290FAE" w:rsidP="00290FAE">
            <w:pPr>
              <w:autoSpaceDE w:val="0"/>
              <w:autoSpaceDN w:val="0"/>
              <w:adjustRightInd w:val="0"/>
            </w:pPr>
            <w:r>
              <w:t>Аграрный научный журнал. Саратовский государственный аграрный университет имени Н.И. Вавилова. Саратов. 2016. №10. С. 6-12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E8" w:rsidRDefault="00E15FE8" w:rsidP="00E15FE8">
            <w:pPr>
              <w:widowControl w:val="0"/>
              <w:rPr>
                <w:u w:val="single"/>
              </w:rPr>
            </w:pPr>
            <w:r w:rsidRPr="004136B7">
              <w:rPr>
                <w:u w:val="single"/>
              </w:rPr>
              <w:t>0,88</w:t>
            </w:r>
          </w:p>
          <w:p w:rsidR="00290FAE" w:rsidRDefault="00E15FE8" w:rsidP="00E15FE8">
            <w:pPr>
              <w:rPr>
                <w:u w:val="single"/>
              </w:rPr>
            </w:pPr>
            <w:r>
              <w:rPr>
                <w:u w:val="single"/>
              </w:rPr>
              <w:t>0,15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AE" w:rsidRDefault="00290FAE" w:rsidP="00DB7931">
            <w:r>
              <w:t xml:space="preserve">Еськов И.Д., </w:t>
            </w:r>
            <w:proofErr w:type="spellStart"/>
            <w:r>
              <w:t>Николайченко</w:t>
            </w:r>
            <w:proofErr w:type="spellEnd"/>
            <w:r>
              <w:t xml:space="preserve"> Н.В., </w:t>
            </w:r>
            <w:proofErr w:type="spellStart"/>
            <w:r>
              <w:t>Худенко</w:t>
            </w:r>
            <w:proofErr w:type="spellEnd"/>
            <w:r>
              <w:t xml:space="preserve"> М.Н., </w:t>
            </w:r>
            <w:proofErr w:type="spellStart"/>
            <w:r>
              <w:t>Стрижков</w:t>
            </w:r>
            <w:proofErr w:type="spellEnd"/>
            <w:r>
              <w:t xml:space="preserve"> Н.И., Азизов З.М.</w:t>
            </w:r>
          </w:p>
        </w:tc>
      </w:tr>
      <w:tr w:rsidR="00DB7931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B7931" w:rsidP="00BD6910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B7931" w:rsidP="00DB7931">
            <w:pPr>
              <w:autoSpaceDE w:val="0"/>
              <w:autoSpaceDN w:val="0"/>
              <w:adjustRightInd w:val="0"/>
            </w:pPr>
            <w:proofErr w:type="spellStart"/>
            <w:r>
              <w:t>Импортозамещение</w:t>
            </w:r>
            <w:proofErr w:type="spellEnd"/>
            <w:r>
              <w:t xml:space="preserve"> - промежуточный итог</w:t>
            </w:r>
          </w:p>
          <w:p w:rsidR="00DB7931" w:rsidRDefault="00DB7931" w:rsidP="00DB7931">
            <w:pPr>
              <w:autoSpaceDE w:val="0"/>
              <w:autoSpaceDN w:val="0"/>
              <w:adjustRightInd w:val="0"/>
            </w:pPr>
            <w: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B7931" w:rsidP="00B27189"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B7931" w:rsidP="00290FAE">
            <w:pPr>
              <w:autoSpaceDE w:val="0"/>
              <w:autoSpaceDN w:val="0"/>
              <w:adjustRightInd w:val="0"/>
            </w:pPr>
            <w:r>
              <w:t xml:space="preserve">Развитие сельского и </w:t>
            </w:r>
            <w:proofErr w:type="spellStart"/>
            <w:r>
              <w:t>агротуризма</w:t>
            </w:r>
            <w:proofErr w:type="spellEnd"/>
            <w:r>
              <w:t>: материалы I международной научно-практической конференции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 редакцией Муравьевой М.В.. 2016. С. 27-30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B7931" w:rsidP="00E15FE8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0,28</w:t>
            </w:r>
          </w:p>
          <w:p w:rsidR="00DB7931" w:rsidRPr="004136B7" w:rsidRDefault="00DB7931" w:rsidP="00E15FE8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0,25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93B05" w:rsidP="00DB7931">
            <w:pPr>
              <w:autoSpaceDE w:val="0"/>
              <w:autoSpaceDN w:val="0"/>
              <w:adjustRightInd w:val="0"/>
            </w:pPr>
            <w:r>
              <w:t>Лазарев В.И.</w:t>
            </w:r>
          </w:p>
          <w:p w:rsidR="00DB7931" w:rsidRDefault="00DB7931" w:rsidP="00BD6910"/>
        </w:tc>
      </w:tr>
      <w:tr w:rsidR="00DB7931" w:rsidRPr="00D0303E" w:rsidTr="00D93B0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B7931" w:rsidP="00BD6910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1" w:rsidRPr="00D93B05" w:rsidRDefault="00DB7931" w:rsidP="00D93B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hyperlink r:id="rId10" w:history="1">
              <w:r w:rsidR="00D93B05" w:rsidRPr="00D93B05">
                <w:rPr>
                  <w:rStyle w:val="ad"/>
                  <w:bCs/>
                  <w:color w:val="000000" w:themeColor="text1"/>
                  <w:u w:val="none"/>
                </w:rPr>
                <w:t>Эффективность использования государственной поддержки на сел</w:t>
              </w:r>
              <w:r w:rsidR="00D93B05">
                <w:rPr>
                  <w:rStyle w:val="ad"/>
                  <w:bCs/>
                  <w:color w:val="000000" w:themeColor="text1"/>
                  <w:u w:val="none"/>
                </w:rPr>
                <w:t>ьскохозяйственных предприятиях С</w:t>
              </w:r>
              <w:r w:rsidR="00D93B05" w:rsidRPr="00D93B05">
                <w:rPr>
                  <w:rStyle w:val="ad"/>
                  <w:bCs/>
                  <w:color w:val="000000" w:themeColor="text1"/>
                  <w:u w:val="none"/>
                </w:rPr>
                <w:t>аратовской области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93B05" w:rsidP="00B27189">
            <w:proofErr w:type="spellStart"/>
            <w:r>
              <w:t>Печ</w:t>
            </w:r>
            <w:proofErr w:type="spellEnd"/>
            <w: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1" w:rsidRPr="00D93B05" w:rsidRDefault="00D93B05" w:rsidP="00290FA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hyperlink r:id="rId11" w:history="1">
              <w:r w:rsidRPr="00D93B05">
                <w:rPr>
                  <w:rStyle w:val="ad"/>
                  <w:color w:val="000000" w:themeColor="text1"/>
                  <w:u w:val="none"/>
                </w:rPr>
                <w:t>Аграрная наука в XXI веке: проблемы и перспективы</w:t>
              </w:r>
            </w:hyperlink>
            <w:r>
              <w:rPr>
                <w:rStyle w:val="apple-converted-space"/>
                <w:color w:val="000000" w:themeColor="text1"/>
              </w:rPr>
              <w:t xml:space="preserve">: </w:t>
            </w:r>
            <w:r w:rsidRPr="00D93B05">
              <w:rPr>
                <w:color w:val="000000" w:themeColor="text1"/>
              </w:rPr>
              <w:t>сборник статей Всероссийской научно-практической конференции. 2017. С. 217-224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93B05" w:rsidP="00E15FE8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0,45</w:t>
            </w:r>
          </w:p>
          <w:p w:rsidR="00D93B05" w:rsidRPr="004136B7" w:rsidRDefault="00D93B05" w:rsidP="00E15FE8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0,23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93B05" w:rsidP="00BD6910">
            <w:r>
              <w:t>Павлова Е.Н.</w:t>
            </w:r>
          </w:p>
        </w:tc>
      </w:tr>
      <w:tr w:rsidR="00DB7931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B7931" w:rsidP="00BD6910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Pr="00D93B05" w:rsidRDefault="00D93B05" w:rsidP="00D93B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hyperlink r:id="rId12" w:history="1">
              <w:r w:rsidRPr="00D93B05">
                <w:rPr>
                  <w:rStyle w:val="ad"/>
                  <w:bCs/>
                  <w:color w:val="000000" w:themeColor="text1"/>
                  <w:u w:val="none"/>
                </w:rPr>
                <w:t>Оценка эффективности использования государственной поддержки малыми формами хозяйствован</w:t>
              </w:r>
              <w:r>
                <w:rPr>
                  <w:rStyle w:val="ad"/>
                  <w:bCs/>
                  <w:color w:val="000000" w:themeColor="text1"/>
                  <w:u w:val="none"/>
                </w:rPr>
                <w:t>ия аграрного сектора экономики С</w:t>
              </w:r>
              <w:r w:rsidRPr="00D93B05">
                <w:rPr>
                  <w:rStyle w:val="ad"/>
                  <w:bCs/>
                  <w:color w:val="000000" w:themeColor="text1"/>
                  <w:u w:val="none"/>
                </w:rPr>
                <w:t>аратовской области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Pr="00D93B05" w:rsidRDefault="00773B12" w:rsidP="00B2718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Pr="00D93B05" w:rsidRDefault="00D93B05" w:rsidP="00773B1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hyperlink r:id="rId13" w:history="1">
              <w:r w:rsidRPr="00D93B05">
                <w:rPr>
                  <w:rStyle w:val="ad"/>
                  <w:color w:val="000000" w:themeColor="text1"/>
                  <w:u w:val="none"/>
                </w:rPr>
                <w:t>Аграрный научный журнал</w:t>
              </w:r>
            </w:hyperlink>
            <w:r w:rsidRPr="00D93B05">
              <w:rPr>
                <w:color w:val="000000" w:themeColor="text1"/>
              </w:rPr>
              <w:t>. 2017.</w:t>
            </w:r>
            <w:r w:rsidR="00773B12">
              <w:rPr>
                <w:rStyle w:val="apple-converted-space"/>
                <w:color w:val="000000" w:themeColor="text1"/>
              </w:rPr>
              <w:t xml:space="preserve"> </w:t>
            </w:r>
            <w:hyperlink r:id="rId14" w:history="1">
              <w:r w:rsidRPr="00D93B05">
                <w:rPr>
                  <w:rStyle w:val="ad"/>
                  <w:color w:val="000000" w:themeColor="text1"/>
                  <w:u w:val="none"/>
                </w:rPr>
                <w:t>№</w:t>
              </w:r>
              <w:r w:rsidR="00773B12">
                <w:rPr>
                  <w:rStyle w:val="ad"/>
                  <w:color w:val="000000" w:themeColor="text1"/>
                  <w:u w:val="none"/>
                </w:rPr>
                <w:t xml:space="preserve"> </w:t>
              </w:r>
              <w:r w:rsidRPr="00D93B05">
                <w:rPr>
                  <w:rStyle w:val="ad"/>
                  <w:color w:val="000000" w:themeColor="text1"/>
                  <w:u w:val="none"/>
                </w:rPr>
                <w:t>2</w:t>
              </w:r>
            </w:hyperlink>
            <w:r w:rsidRPr="00D93B05">
              <w:rPr>
                <w:color w:val="000000" w:themeColor="text1"/>
              </w:rPr>
              <w:t>. С. 70-75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Pr="00773B12" w:rsidRDefault="00773B12" w:rsidP="00E15FE8">
            <w:pPr>
              <w:widowControl w:val="0"/>
              <w:rPr>
                <w:color w:val="000000" w:themeColor="text1"/>
                <w:u w:val="single"/>
              </w:rPr>
            </w:pPr>
            <w:r w:rsidRPr="00773B12">
              <w:rPr>
                <w:color w:val="000000" w:themeColor="text1"/>
                <w:u w:val="single"/>
              </w:rPr>
              <w:t>0,63</w:t>
            </w:r>
          </w:p>
          <w:p w:rsidR="00773B12" w:rsidRPr="00D93B05" w:rsidRDefault="00773B12" w:rsidP="00E15FE8">
            <w:pPr>
              <w:widowControl w:val="0"/>
              <w:rPr>
                <w:color w:val="000000" w:themeColor="text1"/>
              </w:rPr>
            </w:pPr>
            <w:r w:rsidRPr="00773B12">
              <w:rPr>
                <w:color w:val="000000" w:themeColor="text1"/>
                <w:u w:val="single"/>
              </w:rPr>
              <w:t>0,15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Pr="00D93B05" w:rsidRDefault="00D93B05" w:rsidP="00D93B05">
            <w:pPr>
              <w:rPr>
                <w:color w:val="000000" w:themeColor="text1"/>
              </w:rPr>
            </w:pPr>
            <w:r w:rsidRPr="00D93B05">
              <w:rPr>
                <w:iCs/>
                <w:color w:val="000000" w:themeColor="text1"/>
              </w:rPr>
              <w:t>Говорунова Т.В., Родионова И.А., Грищенко К.С.</w:t>
            </w:r>
          </w:p>
        </w:tc>
      </w:tr>
      <w:tr w:rsidR="00DB7931" w:rsidRPr="00D0303E" w:rsidTr="00D93B0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31" w:rsidRDefault="00DB7931" w:rsidP="00BD6910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1" w:rsidRPr="00D93B05" w:rsidRDefault="00D93B05" w:rsidP="00D93B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hyperlink r:id="rId15" w:history="1">
              <w:r w:rsidRPr="00D93B05">
                <w:rPr>
                  <w:rStyle w:val="ad"/>
                  <w:bCs/>
                  <w:color w:val="000000" w:themeColor="text1"/>
                  <w:u w:val="none"/>
                </w:rPr>
                <w:t>Формы государственной поддержки науки и инноваций: отечественный и зарубежный опыт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1" w:rsidRPr="00D93B05" w:rsidRDefault="00773B12" w:rsidP="00B2718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Печ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1" w:rsidRPr="00D93B05" w:rsidRDefault="00D93B05" w:rsidP="00773B1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hyperlink r:id="rId16" w:history="1">
              <w:r w:rsidRPr="00D93B05">
                <w:rPr>
                  <w:rStyle w:val="ad"/>
                  <w:color w:val="000000" w:themeColor="text1"/>
                  <w:u w:val="none"/>
                </w:rPr>
                <w:t>Аграрный научный журнал</w:t>
              </w:r>
            </w:hyperlink>
            <w:r w:rsidRPr="00D93B05">
              <w:rPr>
                <w:color w:val="000000" w:themeColor="text1"/>
              </w:rPr>
              <w:t>. 2017.</w:t>
            </w:r>
            <w:r w:rsidR="00773B12">
              <w:rPr>
                <w:rStyle w:val="apple-converted-space"/>
                <w:color w:val="000000" w:themeColor="text1"/>
              </w:rPr>
              <w:t xml:space="preserve"> </w:t>
            </w:r>
            <w:hyperlink r:id="rId17" w:history="1">
              <w:r w:rsidRPr="00D93B05">
                <w:rPr>
                  <w:rStyle w:val="ad"/>
                  <w:color w:val="000000" w:themeColor="text1"/>
                  <w:u w:val="none"/>
                </w:rPr>
                <w:t>№</w:t>
              </w:r>
              <w:r w:rsidR="00773B12">
                <w:rPr>
                  <w:rStyle w:val="ad"/>
                  <w:color w:val="000000" w:themeColor="text1"/>
                  <w:u w:val="none"/>
                </w:rPr>
                <w:t xml:space="preserve"> </w:t>
              </w:r>
              <w:r w:rsidRPr="00D93B05">
                <w:rPr>
                  <w:rStyle w:val="ad"/>
                  <w:color w:val="000000" w:themeColor="text1"/>
                  <w:u w:val="none"/>
                </w:rPr>
                <w:t>5</w:t>
              </w:r>
            </w:hyperlink>
            <w:r w:rsidRPr="00D93B05">
              <w:rPr>
                <w:color w:val="000000" w:themeColor="text1"/>
              </w:rPr>
              <w:t>. С. 91-96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1" w:rsidRPr="00773B12" w:rsidRDefault="00773B12" w:rsidP="00E15FE8">
            <w:pPr>
              <w:widowControl w:val="0"/>
              <w:rPr>
                <w:color w:val="000000" w:themeColor="text1"/>
                <w:u w:val="single"/>
              </w:rPr>
            </w:pPr>
            <w:r w:rsidRPr="00773B12">
              <w:rPr>
                <w:color w:val="000000" w:themeColor="text1"/>
                <w:u w:val="single"/>
              </w:rPr>
              <w:t>0,75</w:t>
            </w:r>
          </w:p>
          <w:p w:rsidR="00773B12" w:rsidRPr="00D93B05" w:rsidRDefault="00773B12" w:rsidP="00E15FE8">
            <w:pPr>
              <w:widowControl w:val="0"/>
              <w:rPr>
                <w:color w:val="000000" w:themeColor="text1"/>
              </w:rPr>
            </w:pPr>
            <w:r w:rsidRPr="00773B12">
              <w:rPr>
                <w:color w:val="000000" w:themeColor="text1"/>
                <w:u w:val="single"/>
              </w:rPr>
              <w:t>0,19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31" w:rsidRPr="00D93B05" w:rsidRDefault="00D93B05" w:rsidP="00D93B05">
            <w:pPr>
              <w:rPr>
                <w:color w:val="000000" w:themeColor="text1"/>
              </w:rPr>
            </w:pPr>
            <w:r w:rsidRPr="00D93B05">
              <w:rPr>
                <w:iCs/>
                <w:color w:val="000000" w:themeColor="text1"/>
              </w:rPr>
              <w:t>Родионова И.А., Говорунова Т.В., Власова О.В.</w:t>
            </w:r>
          </w:p>
        </w:tc>
      </w:tr>
      <w:tr w:rsidR="00D0303E" w:rsidRPr="00D0303E" w:rsidTr="00461B72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D6910">
            <w:r w:rsidRPr="00D0303E">
              <w:t>б) учебно-методические работы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C87763">
            <w:r w:rsidRPr="00D0303E"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>Методические рекомендации по совершенствованию организационно-</w:t>
            </w:r>
            <w:proofErr w:type="gramStart"/>
            <w:r w:rsidRPr="00D0303E">
              <w:t>экономического механизма</w:t>
            </w:r>
            <w:proofErr w:type="gramEnd"/>
            <w:r w:rsidRPr="00D0303E">
              <w:t xml:space="preserve"> освоения инноваций в АПК (методические рекомендации)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ФГОУ ВПО «Саратовский  ГАУ». – Саратов, 2009 г.. – 80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5,0</w:t>
            </w:r>
          </w:p>
          <w:p w:rsidR="00D0303E" w:rsidRPr="00D0303E" w:rsidRDefault="00D0303E" w:rsidP="00B27189">
            <w:r w:rsidRPr="00D0303E">
              <w:t>1,0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gramStart"/>
            <w:r w:rsidRPr="00D0303E">
              <w:t>Голубев</w:t>
            </w:r>
            <w:proofErr w:type="gramEnd"/>
            <w:r w:rsidRPr="00D0303E">
              <w:t xml:space="preserve"> А.В.,  </w:t>
            </w:r>
          </w:p>
          <w:p w:rsidR="00D0303E" w:rsidRPr="00D0303E" w:rsidRDefault="00D0303E" w:rsidP="00B27189">
            <w:r w:rsidRPr="00D0303E">
              <w:t>Кузнецов Н.И.,   Мухамеджанов Р.М., Муравьева М.</w:t>
            </w:r>
            <w:proofErr w:type="gramStart"/>
            <w:r w:rsidRPr="00D0303E">
              <w:t>В</w:t>
            </w:r>
            <w:proofErr w:type="gramEnd"/>
            <w:r w:rsidRPr="00D0303E">
              <w:t>, Яковлев Л.С.</w:t>
            </w:r>
          </w:p>
          <w:p w:rsidR="00D0303E" w:rsidRPr="00D0303E" w:rsidRDefault="00D0303E" w:rsidP="00B27189">
            <w:r w:rsidRPr="00D0303E">
              <w:t>и др., всего 10 человек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C87763">
            <w:r w:rsidRPr="00D0303E"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Практические предложения по созданию и совершенствованию </w:t>
            </w:r>
            <w:r w:rsidRPr="00D0303E">
              <w:lastRenderedPageBreak/>
              <w:t>отраслевой инновационной системы в АПК России</w:t>
            </w:r>
            <w:proofErr w:type="gramStart"/>
            <w:r w:rsidRPr="00D0303E">
              <w:t xml:space="preserve"> :</w:t>
            </w:r>
            <w:proofErr w:type="gramEnd"/>
            <w:r w:rsidRPr="00D0303E">
              <w:t xml:space="preserve"> (методические рекомендации)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left="-93" w:firstLine="196"/>
            </w:pPr>
            <w:proofErr w:type="spellStart"/>
            <w:r w:rsidRPr="00D0303E">
              <w:lastRenderedPageBreak/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ФГОУ ВПО «Саратовский  ГАУ». – Саратов, 2009 г.. – 132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8,3</w:t>
            </w:r>
          </w:p>
          <w:p w:rsidR="00D0303E" w:rsidRPr="00D0303E" w:rsidRDefault="00D0303E" w:rsidP="00B27189">
            <w:r w:rsidRPr="00D0303E">
              <w:t>1,0</w:t>
            </w:r>
          </w:p>
          <w:p w:rsidR="00D0303E" w:rsidRPr="00D0303E" w:rsidRDefault="00D0303E" w:rsidP="00B27189">
            <w:pPr>
              <w:rPr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 </w:t>
            </w:r>
            <w:proofErr w:type="gramStart"/>
            <w:r w:rsidRPr="00D0303E">
              <w:t>Голубев</w:t>
            </w:r>
            <w:proofErr w:type="gramEnd"/>
            <w:r w:rsidRPr="00D0303E">
              <w:t xml:space="preserve"> А.В.,  Кузнецов Н.И.,   Мухамеджанов Р.М.,   </w:t>
            </w:r>
          </w:p>
          <w:p w:rsidR="00D0303E" w:rsidRPr="00D0303E" w:rsidRDefault="00D0303E" w:rsidP="00B27189">
            <w:r w:rsidRPr="00D0303E">
              <w:lastRenderedPageBreak/>
              <w:t xml:space="preserve">Муравьева М.В Яковлев Л.С. и </w:t>
            </w:r>
            <w:proofErr w:type="spellStart"/>
            <w:proofErr w:type="gramStart"/>
            <w:r w:rsidRPr="00D0303E">
              <w:t>и</w:t>
            </w:r>
            <w:proofErr w:type="spellEnd"/>
            <w:proofErr w:type="gramEnd"/>
            <w:r w:rsidRPr="00D0303E">
              <w:t xml:space="preserve"> др., всего 10 человек, </w:t>
            </w:r>
          </w:p>
          <w:p w:rsidR="00D0303E" w:rsidRPr="00D0303E" w:rsidRDefault="00D0303E" w:rsidP="00B27189"/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C87763">
            <w:r w:rsidRPr="00D0303E">
              <w:lastRenderedPageBreak/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Концепция создания и совершенствования отраслевой инновационной системы в АПК России (проект)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ФГОУ ВПО «Саратовский  ГАУ». – Саратов, 2009 г.. – 132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5,34</w:t>
            </w:r>
          </w:p>
          <w:p w:rsidR="00D0303E" w:rsidRPr="00D0303E" w:rsidRDefault="00D0303E" w:rsidP="00B27189">
            <w:r w:rsidRPr="00D0303E">
              <w:t>1,04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 </w:t>
            </w:r>
            <w:proofErr w:type="gramStart"/>
            <w:r w:rsidRPr="00D0303E">
              <w:t>Голубев</w:t>
            </w:r>
            <w:proofErr w:type="gramEnd"/>
            <w:r w:rsidRPr="00D0303E">
              <w:t xml:space="preserve"> А.В.,  Кузнецов Н.И.,   Мухамеджанов Р.М.,   </w:t>
            </w:r>
          </w:p>
          <w:p w:rsidR="00D0303E" w:rsidRPr="00D0303E" w:rsidRDefault="00D0303E" w:rsidP="00B27189">
            <w:r w:rsidRPr="00D0303E">
              <w:t>Муравьева М.В., Яковлев Л.С.</w:t>
            </w:r>
          </w:p>
          <w:p w:rsidR="00D0303E" w:rsidRPr="00D0303E" w:rsidRDefault="00D0303E" w:rsidP="00B27189">
            <w:r w:rsidRPr="00D0303E">
              <w:t xml:space="preserve">и др., всего 10 </w:t>
            </w:r>
            <w:proofErr w:type="spellStart"/>
            <w:proofErr w:type="gramStart"/>
            <w:r w:rsidRPr="00D0303E">
              <w:t>че-ловек</w:t>
            </w:r>
            <w:proofErr w:type="spellEnd"/>
            <w:proofErr w:type="gramEnd"/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C87763">
            <w:r w:rsidRPr="00D0303E"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Бизнес-план использования и возвратности  кредитных ресурсов (рабочая тетрадь и методические указания для практических занятий и самостоятельной работы студентов магистерской программы «Аграрный менеджмент»)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ФГОУ ВПО «Саратовский  ГАУ». – Саратов, 2010 г. –32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2,0</w:t>
            </w:r>
          </w:p>
          <w:p w:rsidR="00D0303E" w:rsidRPr="00D0303E" w:rsidRDefault="00D0303E" w:rsidP="00B27189">
            <w:r w:rsidRPr="00D0303E">
              <w:t>1,1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Норовяткина</w:t>
            </w:r>
            <w:proofErr w:type="spellEnd"/>
            <w:r w:rsidRPr="00D0303E">
              <w:t xml:space="preserve"> Е.М., </w:t>
            </w:r>
          </w:p>
          <w:p w:rsidR="00D0303E" w:rsidRPr="00D0303E" w:rsidRDefault="00D0303E" w:rsidP="00B27189">
            <w:r w:rsidRPr="00D0303E">
              <w:t>Кузнецова Н.Н.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C87763">
            <w:r w:rsidRPr="00D0303E"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Организация </w:t>
            </w:r>
            <w:proofErr w:type="spellStart"/>
            <w:r w:rsidRPr="00D0303E">
              <w:t>агросервиса</w:t>
            </w:r>
            <w:proofErr w:type="spellEnd"/>
            <w:r w:rsidRPr="00D0303E">
              <w:t xml:space="preserve"> (методические указания для практических занятий студентов экономических специальностей заочной формы обучения)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ФГОУ ВПО «Саратовский  ГАУ». – Саратов, 2010 г. – 56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3,0</w:t>
            </w:r>
          </w:p>
          <w:p w:rsidR="00D0303E" w:rsidRPr="00D0303E" w:rsidRDefault="00D0303E" w:rsidP="00B27189">
            <w:r w:rsidRPr="00D0303E">
              <w:t>1,0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Рыжков И.В., </w:t>
            </w:r>
          </w:p>
          <w:p w:rsidR="00D0303E" w:rsidRPr="00D0303E" w:rsidRDefault="00D0303E" w:rsidP="00B27189">
            <w:proofErr w:type="spellStart"/>
            <w:r w:rsidRPr="00D0303E">
              <w:t>Голубева</w:t>
            </w:r>
            <w:proofErr w:type="spellEnd"/>
            <w:r w:rsidRPr="00D0303E">
              <w:t xml:space="preserve"> А.А.  Платонова Е.Н., Кузнецова Н.Н.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C87763">
            <w:r w:rsidRPr="00D0303E"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>Практические рекомендации по организации весенних полевых работ и устойчивости растениеводства в 2011 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left="-93" w:firstLine="196"/>
            </w:pPr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>ФГОУ ВПО «Саратовский  ГАУ». – Саратов, 2011 г.. –16с.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rPr>
                <w:u w:val="single"/>
              </w:rPr>
              <w:t>0,93</w:t>
            </w:r>
          </w:p>
          <w:p w:rsidR="00D0303E" w:rsidRPr="00D0303E" w:rsidRDefault="00D0303E" w:rsidP="00B27189">
            <w:pPr>
              <w:rPr>
                <w:u w:val="single"/>
              </w:rPr>
            </w:pPr>
            <w:r w:rsidRPr="00D0303E">
              <w:t>0,33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Нарушев</w:t>
            </w:r>
            <w:proofErr w:type="spellEnd"/>
            <w:r w:rsidRPr="00D0303E">
              <w:t xml:space="preserve"> В.Б., </w:t>
            </w:r>
          </w:p>
          <w:p w:rsidR="00D0303E" w:rsidRPr="00D0303E" w:rsidRDefault="00D0303E" w:rsidP="00B27189">
            <w:r w:rsidRPr="00D0303E">
              <w:t>Зайцев А.Н.</w:t>
            </w:r>
          </w:p>
        </w:tc>
      </w:tr>
      <w:tr w:rsidR="00D0303E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C87763">
            <w:r w:rsidRPr="00D0303E"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widowControl w:val="0"/>
            </w:pPr>
            <w:r w:rsidRPr="00D0303E">
              <w:t>Информационно-консультационная служба в инновационном обеспечении АПК</w:t>
            </w:r>
          </w:p>
          <w:p w:rsidR="00D0303E" w:rsidRPr="00D0303E" w:rsidRDefault="00D0303E" w:rsidP="00B27189">
            <w:pPr>
              <w:widowControl w:val="0"/>
            </w:pPr>
            <w:r w:rsidRPr="00D0303E">
              <w:t>(учебно-методическое пособие)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roofErr w:type="spellStart"/>
            <w:r w:rsidRPr="00D0303E">
              <w:t>Печ</w:t>
            </w:r>
            <w:proofErr w:type="spellEnd"/>
            <w:r w:rsidRPr="00D0303E">
              <w:t>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t xml:space="preserve">В.И. </w:t>
            </w:r>
            <w:proofErr w:type="spellStart"/>
            <w:r w:rsidRPr="00D0303E">
              <w:t>Норовяткин</w:t>
            </w:r>
            <w:proofErr w:type="spellEnd"/>
            <w:r w:rsidRPr="00D0303E">
              <w:t xml:space="preserve">. Информационно-консультационная служба в инновационном обеспечении АПК: учебно-методическое пособие. – Саратов: Издательство </w:t>
            </w:r>
            <w:r w:rsidRPr="00D0303E">
              <w:lastRenderedPageBreak/>
              <w:t xml:space="preserve">«Саратовский источник», 2013 – 225 </w:t>
            </w:r>
            <w:proofErr w:type="gramStart"/>
            <w:r w:rsidRPr="00D0303E">
              <w:t>с</w:t>
            </w:r>
            <w:proofErr w:type="gramEnd"/>
            <w:r w:rsidRPr="00D0303E">
              <w:t>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r w:rsidRPr="00D0303E">
              <w:lastRenderedPageBreak/>
              <w:t>15,0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E" w:rsidRPr="00D0303E" w:rsidRDefault="00D0303E" w:rsidP="00B27189">
            <w:pPr>
              <w:ind w:right="-66"/>
              <w:jc w:val="both"/>
            </w:pPr>
            <w:proofErr w:type="spellStart"/>
            <w:r w:rsidRPr="00D0303E">
              <w:t>Норовяткин</w:t>
            </w:r>
            <w:proofErr w:type="spellEnd"/>
            <w:r w:rsidRPr="00D0303E">
              <w:t xml:space="preserve"> В.И.</w:t>
            </w:r>
          </w:p>
        </w:tc>
      </w:tr>
      <w:tr w:rsidR="00763F4C" w:rsidRPr="00D0303E" w:rsidTr="00461B7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C87763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27189">
            <w:pPr>
              <w:widowControl w:val="0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27189"/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27189"/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27189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D0303E" w:rsidRDefault="00763F4C" w:rsidP="00B27189">
            <w:pPr>
              <w:ind w:right="-66"/>
              <w:jc w:val="both"/>
            </w:pPr>
          </w:p>
        </w:tc>
      </w:tr>
    </w:tbl>
    <w:p w:rsidR="00DF1AC1" w:rsidRPr="00326F79" w:rsidRDefault="00DF1AC1" w:rsidP="00FF28CD">
      <w:pPr>
        <w:spacing w:before="240" w:after="120"/>
        <w:rPr>
          <w:sz w:val="28"/>
          <w:szCs w:val="28"/>
        </w:rPr>
      </w:pPr>
      <w:r w:rsidRPr="00326F79">
        <w:rPr>
          <w:b/>
          <w:sz w:val="28"/>
          <w:szCs w:val="28"/>
        </w:rPr>
        <w:t xml:space="preserve">Общественная </w:t>
      </w:r>
      <w:r w:rsidRPr="005204BC">
        <w:rPr>
          <w:b/>
          <w:sz w:val="28"/>
          <w:szCs w:val="28"/>
        </w:rPr>
        <w:t>деятельность</w:t>
      </w:r>
      <w:r w:rsidRPr="00326F79">
        <w:rPr>
          <w:b/>
          <w:sz w:val="28"/>
          <w:szCs w:val="28"/>
        </w:rPr>
        <w:t xml:space="preserve"> (членство в диссертационных советах, редакционных советах, ученых советах, экспертных сообществах и пр.)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799"/>
      </w:tblGrid>
      <w:tr w:rsidR="00DF1AC1" w:rsidRPr="004C4358" w:rsidTr="00BD6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4C4358" w:rsidRDefault="00DF1AC1" w:rsidP="00BD6910">
            <w:pPr>
              <w:suppressAutoHyphens/>
              <w:ind w:left="34"/>
            </w:pPr>
            <w:r w:rsidRPr="004C4358">
              <w:t>№</w:t>
            </w:r>
          </w:p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Статус (член, эксперт и т.п.) название совета, </w:t>
            </w:r>
          </w:p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сообщества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Период участия </w:t>
            </w:r>
          </w:p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(годы)</w:t>
            </w:r>
          </w:p>
        </w:tc>
      </w:tr>
      <w:tr w:rsidR="0065136A" w:rsidRPr="00326F79" w:rsidTr="00BD6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6A" w:rsidRPr="00326F79" w:rsidRDefault="0065136A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6A" w:rsidRPr="00E65542" w:rsidRDefault="0065136A" w:rsidP="00167703">
            <w:r>
              <w:t>Научно-технический совет университета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6A" w:rsidRPr="00461B72" w:rsidRDefault="005204BC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2009-201</w:t>
            </w:r>
            <w:r w:rsidR="00AB1F0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65136A" w:rsidRPr="00326F79" w:rsidTr="00BD6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6A" w:rsidRPr="00326F79" w:rsidRDefault="0065136A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6A" w:rsidRPr="00326F79" w:rsidRDefault="0065136A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6A" w:rsidRPr="00326F79" w:rsidRDefault="0065136A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36A" w:rsidRPr="00326F79" w:rsidTr="00BD6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6A" w:rsidRPr="00326F79" w:rsidRDefault="0065136A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6A" w:rsidRPr="00326F79" w:rsidRDefault="0065136A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6A" w:rsidRPr="00326F79" w:rsidRDefault="0065136A" w:rsidP="00BD6910">
            <w:pPr>
              <w:pStyle w:val="3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Грамоты, благодарности, награды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156"/>
        <w:gridCol w:w="2537"/>
        <w:gridCol w:w="2530"/>
      </w:tblGrid>
      <w:tr w:rsidR="00DF1AC1" w:rsidRPr="00FF28CD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FF28CD" w:rsidRDefault="00DF1AC1" w:rsidP="00BD6910">
            <w:pPr>
              <w:suppressAutoHyphens/>
              <w:ind w:left="34"/>
            </w:pPr>
            <w:r w:rsidRPr="00FF28CD">
              <w:t>№</w:t>
            </w:r>
          </w:p>
          <w:p w:rsidR="00DF1AC1" w:rsidRPr="00FF28CD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FF28CD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Название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FF28CD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FF28CD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Год присвоения</w:t>
            </w:r>
          </w:p>
        </w:tc>
      </w:tr>
      <w:tr w:rsidR="005204BC" w:rsidRPr="00FF28CD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 за плодотворную, безупречную работу, существенный вклад в аграрную науку и в связи с 50-летием со дня рождения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5204BC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ФГОУ ВПО «Саратовский ГАУ»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2009 г.</w:t>
            </w:r>
          </w:p>
        </w:tc>
      </w:tr>
      <w:tr w:rsidR="005204BC" w:rsidRPr="00FF28CD" w:rsidTr="0016770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 за многолетний добросовестный труд и в связи с 50-летием со дня рождения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C" w:rsidRPr="005204BC" w:rsidRDefault="005204BC" w:rsidP="005204BC">
            <w:r w:rsidRPr="005204BC">
              <w:t>Ф</w:t>
            </w:r>
            <w:r>
              <w:t>Г</w:t>
            </w:r>
            <w:r w:rsidRPr="005204BC">
              <w:t>ОУ ВПО «Саратовский ГАУ»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2009 г.</w:t>
            </w:r>
          </w:p>
        </w:tc>
      </w:tr>
      <w:tr w:rsidR="005204BC" w:rsidRPr="00FF28CD" w:rsidTr="0016770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627D6C" w:rsidRDefault="005204BC" w:rsidP="00627D6C">
            <w:pPr>
              <w:autoSpaceDE w:val="0"/>
              <w:autoSpaceDN w:val="0"/>
              <w:adjustRightInd w:val="0"/>
            </w:pPr>
            <w:r w:rsidRPr="00FF28CD">
              <w:t>Благодарность победителю в номинации «лучший преподаватель» университета в квалификационной категории «ДОЦЕНТЫ» за достигнутые успехи и высокие результаты в рейтинговой оценке деятельности по итогам 2010/2011 учебного года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BC" w:rsidRPr="005204BC" w:rsidRDefault="005204BC" w:rsidP="005204BC">
            <w:r w:rsidRPr="005204BC">
              <w:t>Ф</w:t>
            </w:r>
            <w:r>
              <w:t>Г</w:t>
            </w:r>
            <w:r w:rsidRPr="005204BC">
              <w:t>ОУ ВПО «Саратовский ГАУ»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167703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2011 г.</w:t>
            </w:r>
          </w:p>
        </w:tc>
      </w:tr>
      <w:tr w:rsidR="005204BC" w:rsidRPr="00FF28CD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 за активное участие в развитии изобретательства и рационализации и в связи с Днём изобретателя и рационализатора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Министерство промышленности и энергетики Саратовской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2011 г.</w:t>
            </w:r>
          </w:p>
        </w:tc>
      </w:tr>
      <w:tr w:rsidR="005204BC" w:rsidRPr="00FF28CD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3515D0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5204BC" w:rsidRPr="00FF28CD">
              <w:rPr>
                <w:rFonts w:ascii="Times New Roman" w:hAnsi="Times New Roman"/>
                <w:b w:val="0"/>
                <w:sz w:val="24"/>
                <w:szCs w:val="24"/>
              </w:rPr>
              <w:t>очетная грамота за активное  патентование научно-технических результатов и в связи с международным днем интеллектуальной собственности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Министерство образования Саратовской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2012 г.</w:t>
            </w:r>
          </w:p>
        </w:tc>
      </w:tr>
      <w:tr w:rsidR="005204BC" w:rsidRPr="00FF28CD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3515D0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 w:rsidR="005204BC" w:rsidRPr="00FF28CD">
              <w:rPr>
                <w:rFonts w:ascii="Times New Roman" w:hAnsi="Times New Roman"/>
                <w:b w:val="0"/>
                <w:sz w:val="24"/>
                <w:szCs w:val="24"/>
              </w:rPr>
              <w:t>рамота за развитие трансферта инновационных технологий и внедрение интеллектуальной собственности в реальный сектор экономики Саратовской области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Саратовский областной совет Всероссийского общества изобретателей и рационализаторов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2012 г.</w:t>
            </w:r>
          </w:p>
        </w:tc>
      </w:tr>
      <w:tr w:rsidR="005204BC" w:rsidRPr="00FF28CD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3515D0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5204BC" w:rsidRPr="00FF28CD">
              <w:rPr>
                <w:rFonts w:ascii="Times New Roman" w:hAnsi="Times New Roman"/>
                <w:b w:val="0"/>
                <w:sz w:val="24"/>
                <w:szCs w:val="24"/>
              </w:rPr>
              <w:t>очетная грамота за большой вклад в развитие науки и в связи с профессиональным праздником «День изобретателя и рационализатора»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Саратовская областная дума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BC" w:rsidRPr="00FF28CD" w:rsidRDefault="005204BC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2012 г.</w:t>
            </w:r>
          </w:p>
        </w:tc>
      </w:tr>
      <w:tr w:rsidR="003515D0" w:rsidRPr="00FF28CD" w:rsidTr="003515D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3515D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 победитель в номинации «Лучший преподаватель» университета в квалификационной категории «ДОЦЕНТЫ» за достигнутые успехи и высокие результаты в рейтинговой оценке деятельности по итогам 2011/2012 учебного года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0" w:rsidRPr="005204BC" w:rsidRDefault="003515D0" w:rsidP="003515D0">
            <w:r w:rsidRPr="005204BC">
              <w:t>Ф</w:t>
            </w:r>
            <w:r>
              <w:t>Г</w:t>
            </w:r>
            <w:r w:rsidRPr="005204BC">
              <w:t>БОУ ВПО «Саратовский ГАУ»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3515D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2012 г.</w:t>
            </w:r>
          </w:p>
        </w:tc>
      </w:tr>
      <w:tr w:rsidR="003515D0" w:rsidRPr="00FF28CD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очетная грамота за многолетний добросовестный труд, подготовку высококвалифицированных кадров для агропромышленного комплекса и в связи с 100-летним юбилеем университета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461B72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Министерство сельского хозяйства Саратовской области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2013 г.</w:t>
            </w:r>
          </w:p>
        </w:tc>
      </w:tr>
      <w:tr w:rsidR="003515D0" w:rsidRPr="00FF28CD" w:rsidTr="0016770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FF28CD">
            <w:pPr>
              <w:pStyle w:val="ac"/>
              <w:numPr>
                <w:ilvl w:val="0"/>
                <w:numId w:val="2"/>
              </w:numPr>
              <w:suppressAutoHyphens/>
              <w:ind w:left="0"/>
              <w:jc w:val="right"/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Почетная грамота за многолетний добросовестный труд, подготовку высококвалифицированных кадров для агропромышленного комплекса и в связи с 100-летним юбилеем университета 2013 г.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0" w:rsidRPr="005204BC" w:rsidRDefault="003515D0">
            <w:r w:rsidRPr="005204BC">
              <w:t>Ф</w:t>
            </w:r>
            <w:r>
              <w:t>Г</w:t>
            </w:r>
            <w:r w:rsidRPr="005204BC">
              <w:t>БОУ ВПО «Саратовский ГАУ»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D0" w:rsidRPr="00FF28CD" w:rsidRDefault="003515D0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28CD">
              <w:rPr>
                <w:rFonts w:ascii="Times New Roman" w:hAnsi="Times New Roman"/>
                <w:b w:val="0"/>
                <w:sz w:val="24"/>
                <w:szCs w:val="24"/>
              </w:rPr>
              <w:t>2013 г.</w:t>
            </w:r>
          </w:p>
        </w:tc>
      </w:tr>
    </w:tbl>
    <w:p w:rsidR="00DF1AC1" w:rsidRPr="00326F79" w:rsidRDefault="00DF1AC1" w:rsidP="00DF1AC1">
      <w:pPr>
        <w:autoSpaceDE w:val="0"/>
        <w:autoSpaceDN w:val="0"/>
        <w:adjustRightInd w:val="0"/>
        <w:spacing w:before="240" w:after="120"/>
        <w:rPr>
          <w:b/>
          <w:sz w:val="28"/>
          <w:szCs w:val="28"/>
        </w:rPr>
      </w:pPr>
      <w:r w:rsidRPr="00326F79">
        <w:rPr>
          <w:b/>
          <w:sz w:val="28"/>
          <w:szCs w:val="28"/>
        </w:rPr>
        <w:t>Достижения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880"/>
        <w:gridCol w:w="3813"/>
        <w:gridCol w:w="2530"/>
      </w:tblGrid>
      <w:tr w:rsidR="00DF1AC1" w:rsidRPr="004C4358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suppressAutoHyphens/>
              <w:ind w:left="34"/>
              <w:jc w:val="left"/>
            </w:pPr>
            <w:r w:rsidRPr="004C4358">
              <w:t>№</w:t>
            </w:r>
          </w:p>
          <w:p w:rsidR="00DF1AC1" w:rsidRPr="004C4358" w:rsidRDefault="00DF1AC1" w:rsidP="00BD6910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Фамилия, имя, отчество студент</w:t>
            </w:r>
            <w:proofErr w:type="gramStart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а(</w:t>
            </w:r>
            <w:proofErr w:type="spellStart"/>
            <w:proofErr w:type="gramEnd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proofErr w:type="spellEnd"/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Достижения (награды полученные студентами под руководством преподавателя на конкурсах, олимпиадах, выставках и т.п.)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C1" w:rsidRPr="004C4358" w:rsidRDefault="00DF1AC1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358">
              <w:rPr>
                <w:rFonts w:ascii="Times New Roman" w:hAnsi="Times New Roman"/>
                <w:b w:val="0"/>
                <w:sz w:val="24"/>
                <w:szCs w:val="24"/>
              </w:rPr>
              <w:t>Год получения</w:t>
            </w:r>
          </w:p>
        </w:tc>
      </w:tr>
      <w:tr w:rsidR="00DF1AC1" w:rsidRPr="00326F79" w:rsidTr="00BD691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461B72" w:rsidRDefault="00461B72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461B72" w:rsidRDefault="00CB29C7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461B72">
              <w:rPr>
                <w:rFonts w:ascii="Times New Roman" w:hAnsi="Times New Roman"/>
                <w:b w:val="0"/>
                <w:sz w:val="24"/>
                <w:szCs w:val="24"/>
              </w:rPr>
              <w:t>Скачкова</w:t>
            </w:r>
            <w:proofErr w:type="spellEnd"/>
            <w:r w:rsidRPr="00461B72">
              <w:rPr>
                <w:rFonts w:ascii="Times New Roman" w:hAnsi="Times New Roman"/>
                <w:b w:val="0"/>
                <w:sz w:val="24"/>
                <w:szCs w:val="24"/>
              </w:rPr>
              <w:t xml:space="preserve"> А.Ю.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461B72" w:rsidRDefault="00622788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B72">
              <w:rPr>
                <w:rFonts w:ascii="Times New Roman" w:hAnsi="Times New Roman"/>
                <w:b w:val="0"/>
                <w:sz w:val="24"/>
                <w:szCs w:val="24"/>
              </w:rPr>
              <w:t xml:space="preserve">Грамота </w:t>
            </w:r>
            <w:r w:rsidRPr="00461B7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461B72">
              <w:rPr>
                <w:rFonts w:ascii="Times New Roman" w:hAnsi="Times New Roman"/>
                <w:b w:val="0"/>
                <w:sz w:val="24"/>
                <w:szCs w:val="24"/>
              </w:rPr>
              <w:t xml:space="preserve"> тура Всероссийского конкурса на лучшую научную работу среди студентов вузов Министерства сельского хозяйства РФ в номинации «</w:t>
            </w:r>
            <w:proofErr w:type="spellStart"/>
            <w:r w:rsidRPr="00461B72">
              <w:rPr>
                <w:rFonts w:ascii="Times New Roman" w:hAnsi="Times New Roman"/>
                <w:b w:val="0"/>
                <w:sz w:val="24"/>
                <w:szCs w:val="24"/>
              </w:rPr>
              <w:t>Агроэкономика</w:t>
            </w:r>
            <w:proofErr w:type="spellEnd"/>
            <w:r w:rsidRPr="00461B72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C1" w:rsidRPr="00461B72" w:rsidRDefault="00622788" w:rsidP="00BD6910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B72">
              <w:rPr>
                <w:rFonts w:ascii="Times New Roman" w:hAnsi="Times New Roman"/>
                <w:b w:val="0"/>
                <w:sz w:val="24"/>
                <w:szCs w:val="24"/>
              </w:rPr>
              <w:t>2009 г</w:t>
            </w:r>
          </w:p>
        </w:tc>
      </w:tr>
    </w:tbl>
    <w:p w:rsidR="00DF1AC1" w:rsidRPr="00326F79" w:rsidRDefault="00DF1AC1" w:rsidP="00DF1AC1">
      <w:pPr>
        <w:pStyle w:val="3"/>
        <w:shd w:val="clear" w:color="auto" w:fill="FFFFFF"/>
        <w:spacing w:after="120"/>
        <w:rPr>
          <w:rFonts w:ascii="Times New Roman" w:hAnsi="Times New Roman"/>
          <w:sz w:val="28"/>
          <w:szCs w:val="28"/>
        </w:rPr>
      </w:pPr>
      <w:r w:rsidRPr="00326F79">
        <w:rPr>
          <w:rFonts w:ascii="Times New Roman" w:hAnsi="Times New Roman"/>
          <w:sz w:val="28"/>
          <w:szCs w:val="28"/>
        </w:rPr>
        <w:t>Участие в программах дополнительного образования</w:t>
      </w:r>
    </w:p>
    <w:tbl>
      <w:tblPr>
        <w:tblW w:w="500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/>
      </w:tblPr>
      <w:tblGrid>
        <w:gridCol w:w="944"/>
        <w:gridCol w:w="6178"/>
        <w:gridCol w:w="2666"/>
      </w:tblGrid>
      <w:tr w:rsidR="00DF1AC1" w:rsidRPr="004C4358" w:rsidTr="00BD691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suppressAutoHyphens/>
              <w:ind w:left="34"/>
            </w:pPr>
            <w:r w:rsidRPr="004C4358">
              <w:t>№</w:t>
            </w:r>
          </w:p>
          <w:p w:rsidR="00DF1AC1" w:rsidRPr="004C4358" w:rsidRDefault="00DF1AC1" w:rsidP="00BD6910">
            <w:pPr>
              <w:rPr>
                <w:bCs/>
              </w:rPr>
            </w:pPr>
            <w:proofErr w:type="spellStart"/>
            <w:proofErr w:type="gramStart"/>
            <w:r w:rsidRPr="004C4358">
              <w:t>п</w:t>
            </w:r>
            <w:proofErr w:type="spellEnd"/>
            <w:proofErr w:type="gramEnd"/>
            <w:r w:rsidRPr="004C4358">
              <w:t>/</w:t>
            </w:r>
            <w:proofErr w:type="spellStart"/>
            <w:r w:rsidRPr="004C4358">
              <w:t>п</w:t>
            </w:r>
            <w:proofErr w:type="spellEnd"/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>Наименование программы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>Объем,</w:t>
            </w:r>
          </w:p>
          <w:p w:rsidR="00DF1AC1" w:rsidRPr="004C4358" w:rsidRDefault="00DF1AC1" w:rsidP="00BD6910">
            <w:pPr>
              <w:rPr>
                <w:bCs/>
              </w:rPr>
            </w:pPr>
            <w:r w:rsidRPr="004C4358">
              <w:rPr>
                <w:bCs/>
              </w:rPr>
              <w:t>час.</w:t>
            </w:r>
          </w:p>
        </w:tc>
      </w:tr>
      <w:tr w:rsidR="00DF1AC1" w:rsidRPr="00326F79" w:rsidTr="00BD691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326F79" w:rsidRDefault="002B4F96" w:rsidP="00BD69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AC1" w:rsidRPr="00775617" w:rsidRDefault="00775617" w:rsidP="00BD6910">
            <w:pPr>
              <w:rPr>
                <w:bCs/>
              </w:rPr>
            </w:pPr>
            <w:r w:rsidRPr="00775617">
              <w:rPr>
                <w:bCs/>
              </w:rPr>
              <w:t>Система обучения кадров для информационно-консультационной службы</w:t>
            </w:r>
            <w:r w:rsidR="002B4F96">
              <w:rPr>
                <w:bCs/>
              </w:rPr>
              <w:t xml:space="preserve"> (2013 г.)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1AC1" w:rsidRPr="00326F79" w:rsidRDefault="00775617" w:rsidP="00BD69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  <w:tr w:rsidR="00AB1F01" w:rsidRPr="00326F79" w:rsidTr="00BD691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F01" w:rsidRDefault="00AB1F01" w:rsidP="00BD69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1F01" w:rsidRPr="00775617" w:rsidRDefault="00AB1F01" w:rsidP="00BD6910">
            <w:pPr>
              <w:rPr>
                <w:bCs/>
              </w:rPr>
            </w:pPr>
            <w:r>
              <w:rPr>
                <w:bCs/>
              </w:rPr>
              <w:t>Дополнительная профессиональная образовательная программа в ФГБОУ ДПО специалистов «Российская академия кадрового обеспечения агропромышленного комплекса» по программе «Инновационные технологии и организация производства в АПК»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F01" w:rsidRDefault="00AB1F01" w:rsidP="00BD69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</w:tr>
      <w:tr w:rsidR="00773B12" w:rsidRPr="00326F79" w:rsidTr="00BD691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B12" w:rsidRDefault="00773B12" w:rsidP="00BD69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B12" w:rsidRDefault="00773B12" w:rsidP="00BD6910">
            <w:pPr>
              <w:rPr>
                <w:bCs/>
              </w:rPr>
            </w:pPr>
            <w:r>
              <w:rPr>
                <w:bCs/>
              </w:rPr>
              <w:t>Система обучения кадров для начинающих фермеров и специалистов АПК (2015-2017)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B12" w:rsidRDefault="00773B12" w:rsidP="00BD69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</w:tbl>
    <w:p w:rsidR="00DF1AC1" w:rsidRPr="00326F79" w:rsidRDefault="00DF1AC1" w:rsidP="00DF1AC1">
      <w:pPr>
        <w:rPr>
          <w:sz w:val="28"/>
          <w:szCs w:val="28"/>
        </w:rPr>
      </w:pPr>
    </w:p>
    <w:p w:rsidR="00DF1AC1" w:rsidRDefault="00DF1AC1" w:rsidP="00DF1AC1">
      <w:pPr>
        <w:jc w:val="left"/>
        <w:rPr>
          <w:sz w:val="28"/>
          <w:szCs w:val="28"/>
        </w:rPr>
      </w:pPr>
      <w:r w:rsidRPr="00326F79">
        <w:rPr>
          <w:sz w:val="28"/>
          <w:szCs w:val="28"/>
        </w:rPr>
        <w:t>Приложение: копии подтверждающих документов.</w:t>
      </w:r>
    </w:p>
    <w:p w:rsidR="00DF1AC1" w:rsidRPr="00326F79" w:rsidRDefault="00DF1AC1" w:rsidP="00DF1AC1">
      <w:pPr>
        <w:jc w:val="left"/>
        <w:rPr>
          <w:sz w:val="28"/>
          <w:szCs w:val="28"/>
        </w:rPr>
      </w:pPr>
    </w:p>
    <w:p w:rsidR="00DF1AC1" w:rsidRPr="00326F79" w:rsidRDefault="00DF1AC1" w:rsidP="00DF1AC1">
      <w:pPr>
        <w:rPr>
          <w:sz w:val="28"/>
          <w:szCs w:val="28"/>
        </w:rPr>
      </w:pPr>
    </w:p>
    <w:p w:rsidR="00DF1AC1" w:rsidRPr="00326F79" w:rsidRDefault="0071168A" w:rsidP="00DF1A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Норовяткин</w:t>
      </w:r>
      <w:proofErr w:type="spellEnd"/>
      <w:r>
        <w:rPr>
          <w:sz w:val="28"/>
          <w:szCs w:val="28"/>
        </w:rPr>
        <w:t xml:space="preserve"> В.И. ______________</w:t>
      </w:r>
    </w:p>
    <w:p w:rsidR="000876A6" w:rsidRDefault="000876A6" w:rsidP="00FF28CD">
      <w:pPr>
        <w:jc w:val="both"/>
      </w:pPr>
    </w:p>
    <w:sectPr w:rsidR="000876A6" w:rsidSect="00BD6910">
      <w:headerReference w:type="even" r:id="rId18"/>
      <w:headerReference w:type="defaul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B05" w:rsidRDefault="00D93B05" w:rsidP="00DF1AC1">
      <w:r>
        <w:separator/>
      </w:r>
    </w:p>
  </w:endnote>
  <w:endnote w:type="continuationSeparator" w:id="1">
    <w:p w:rsidR="00D93B05" w:rsidRDefault="00D93B05" w:rsidP="00DF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05" w:rsidRDefault="00D93B05" w:rsidP="007A1E8C">
    <w:pPr>
      <w:pStyle w:val="a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B05" w:rsidRDefault="00D93B05" w:rsidP="00DF1AC1">
      <w:r>
        <w:separator/>
      </w:r>
    </w:p>
  </w:footnote>
  <w:footnote w:type="continuationSeparator" w:id="1">
    <w:p w:rsidR="00D93B05" w:rsidRDefault="00D93B05" w:rsidP="00DF1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05" w:rsidRDefault="00D93B05" w:rsidP="00BD69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3B05" w:rsidRDefault="00D93B05" w:rsidP="00BD691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05" w:rsidRDefault="00D93B05" w:rsidP="00BD69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3B12">
      <w:rPr>
        <w:rStyle w:val="a8"/>
        <w:noProof/>
      </w:rPr>
      <w:t>19</w:t>
    </w:r>
    <w:r>
      <w:rPr>
        <w:rStyle w:val="a8"/>
      </w:rPr>
      <w:fldChar w:fldCharType="end"/>
    </w:r>
  </w:p>
  <w:p w:rsidR="00D93B05" w:rsidRDefault="00D93B05" w:rsidP="00BD691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05696"/>
    <w:multiLevelType w:val="hybridMultilevel"/>
    <w:tmpl w:val="F558ED8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68886812"/>
    <w:multiLevelType w:val="hybridMultilevel"/>
    <w:tmpl w:val="7CB2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AC1"/>
    <w:rsid w:val="00000A26"/>
    <w:rsid w:val="00033143"/>
    <w:rsid w:val="00035927"/>
    <w:rsid w:val="00053541"/>
    <w:rsid w:val="00053F49"/>
    <w:rsid w:val="000876A6"/>
    <w:rsid w:val="000B6BB9"/>
    <w:rsid w:val="000D6B92"/>
    <w:rsid w:val="000E0BAF"/>
    <w:rsid w:val="000F3217"/>
    <w:rsid w:val="00104E1D"/>
    <w:rsid w:val="00150B7D"/>
    <w:rsid w:val="0015372B"/>
    <w:rsid w:val="00167703"/>
    <w:rsid w:val="001A631E"/>
    <w:rsid w:val="00256289"/>
    <w:rsid w:val="002859A0"/>
    <w:rsid w:val="00290FAE"/>
    <w:rsid w:val="002B4F96"/>
    <w:rsid w:val="002C0374"/>
    <w:rsid w:val="003515D0"/>
    <w:rsid w:val="00356866"/>
    <w:rsid w:val="003A25B1"/>
    <w:rsid w:val="003D1834"/>
    <w:rsid w:val="003E26D7"/>
    <w:rsid w:val="00423ED1"/>
    <w:rsid w:val="0044707A"/>
    <w:rsid w:val="00461B72"/>
    <w:rsid w:val="00491683"/>
    <w:rsid w:val="004A203D"/>
    <w:rsid w:val="004C0A8F"/>
    <w:rsid w:val="004F4686"/>
    <w:rsid w:val="005204BC"/>
    <w:rsid w:val="00523BFD"/>
    <w:rsid w:val="00555553"/>
    <w:rsid w:val="005631D1"/>
    <w:rsid w:val="00564B42"/>
    <w:rsid w:val="00565E41"/>
    <w:rsid w:val="005835CC"/>
    <w:rsid w:val="00594F18"/>
    <w:rsid w:val="005A040D"/>
    <w:rsid w:val="005A5914"/>
    <w:rsid w:val="00607636"/>
    <w:rsid w:val="00622788"/>
    <w:rsid w:val="00627D6C"/>
    <w:rsid w:val="0065136A"/>
    <w:rsid w:val="00664A27"/>
    <w:rsid w:val="006E064F"/>
    <w:rsid w:val="00702AA3"/>
    <w:rsid w:val="0071168A"/>
    <w:rsid w:val="00754DD8"/>
    <w:rsid w:val="00763F4C"/>
    <w:rsid w:val="007731FC"/>
    <w:rsid w:val="00773B12"/>
    <w:rsid w:val="00775617"/>
    <w:rsid w:val="007A1E8C"/>
    <w:rsid w:val="007B3F5F"/>
    <w:rsid w:val="007B6A0B"/>
    <w:rsid w:val="007D31BB"/>
    <w:rsid w:val="008308FB"/>
    <w:rsid w:val="00832BA9"/>
    <w:rsid w:val="00852C91"/>
    <w:rsid w:val="00861569"/>
    <w:rsid w:val="0086671D"/>
    <w:rsid w:val="008703B1"/>
    <w:rsid w:val="008752D4"/>
    <w:rsid w:val="00887782"/>
    <w:rsid w:val="008925A5"/>
    <w:rsid w:val="008B4113"/>
    <w:rsid w:val="008E275F"/>
    <w:rsid w:val="008F2F76"/>
    <w:rsid w:val="00932CA7"/>
    <w:rsid w:val="00973805"/>
    <w:rsid w:val="009806B4"/>
    <w:rsid w:val="009B14A0"/>
    <w:rsid w:val="009E5B9A"/>
    <w:rsid w:val="00A37E91"/>
    <w:rsid w:val="00A61E4D"/>
    <w:rsid w:val="00A730A7"/>
    <w:rsid w:val="00A81B1F"/>
    <w:rsid w:val="00AA1888"/>
    <w:rsid w:val="00AB1F01"/>
    <w:rsid w:val="00AE731C"/>
    <w:rsid w:val="00AF3157"/>
    <w:rsid w:val="00B27189"/>
    <w:rsid w:val="00B339CE"/>
    <w:rsid w:val="00B85999"/>
    <w:rsid w:val="00B9609C"/>
    <w:rsid w:val="00BD24E0"/>
    <w:rsid w:val="00BD6910"/>
    <w:rsid w:val="00C7366F"/>
    <w:rsid w:val="00C87763"/>
    <w:rsid w:val="00CA17EA"/>
    <w:rsid w:val="00CA4209"/>
    <w:rsid w:val="00CB29C7"/>
    <w:rsid w:val="00CB7020"/>
    <w:rsid w:val="00CC38B7"/>
    <w:rsid w:val="00CE27D8"/>
    <w:rsid w:val="00D0303E"/>
    <w:rsid w:val="00D457D1"/>
    <w:rsid w:val="00D93B05"/>
    <w:rsid w:val="00DA03B6"/>
    <w:rsid w:val="00DB71E3"/>
    <w:rsid w:val="00DB7931"/>
    <w:rsid w:val="00DC37A5"/>
    <w:rsid w:val="00DC4235"/>
    <w:rsid w:val="00DE0D5D"/>
    <w:rsid w:val="00DF1AC1"/>
    <w:rsid w:val="00E03964"/>
    <w:rsid w:val="00E15FE8"/>
    <w:rsid w:val="00E31567"/>
    <w:rsid w:val="00E57DA2"/>
    <w:rsid w:val="00E63565"/>
    <w:rsid w:val="00E7025A"/>
    <w:rsid w:val="00E729DA"/>
    <w:rsid w:val="00E7511A"/>
    <w:rsid w:val="00EA19D8"/>
    <w:rsid w:val="00EA66A7"/>
    <w:rsid w:val="00FA6E2B"/>
    <w:rsid w:val="00FC2A69"/>
    <w:rsid w:val="00FF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11A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F1A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A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semiHidden/>
    <w:locked/>
    <w:rsid w:val="00DF1AC1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semiHidden/>
    <w:rsid w:val="00DF1AC1"/>
    <w:pPr>
      <w:jc w:val="left"/>
    </w:pPr>
    <w:rPr>
      <w:rFonts w:ascii="Calibri" w:eastAsia="Calibri" w:hAnsi="Calibri" w:cstheme="minorBidi"/>
      <w:sz w:val="22"/>
      <w:szCs w:val="22"/>
    </w:rPr>
  </w:style>
  <w:style w:type="character" w:customStyle="1" w:styleId="11">
    <w:name w:val="Текст сноски Знак1"/>
    <w:basedOn w:val="a0"/>
    <w:link w:val="a4"/>
    <w:uiPriority w:val="99"/>
    <w:semiHidden/>
    <w:rsid w:val="00DF1A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F1AC1"/>
    <w:rPr>
      <w:rFonts w:ascii="Times New Roman" w:hAnsi="Times New Roman" w:cs="Times New Roman" w:hint="default"/>
      <w:vertAlign w:val="superscript"/>
    </w:rPr>
  </w:style>
  <w:style w:type="character" w:customStyle="1" w:styleId="FontStyle32">
    <w:name w:val="Font Style32"/>
    <w:rsid w:val="00DF1AC1"/>
    <w:rPr>
      <w:rFonts w:ascii="Arial" w:hAnsi="Arial" w:cs="Arial" w:hint="default"/>
      <w:sz w:val="22"/>
      <w:szCs w:val="22"/>
    </w:rPr>
  </w:style>
  <w:style w:type="paragraph" w:styleId="a6">
    <w:name w:val="header"/>
    <w:basedOn w:val="a"/>
    <w:link w:val="a7"/>
    <w:rsid w:val="00DF1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F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F1AC1"/>
  </w:style>
  <w:style w:type="character" w:customStyle="1" w:styleId="10">
    <w:name w:val="Заголовок 1 Знак"/>
    <w:basedOn w:val="a0"/>
    <w:link w:val="1"/>
    <w:rsid w:val="00E751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702A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57DA2"/>
    <w:pPr>
      <w:spacing w:before="100" w:beforeAutospacing="1" w:after="100" w:afterAutospacing="1"/>
      <w:jc w:val="left"/>
    </w:pPr>
  </w:style>
  <w:style w:type="paragraph" w:styleId="aa">
    <w:name w:val="footer"/>
    <w:basedOn w:val="a"/>
    <w:link w:val="ab"/>
    <w:uiPriority w:val="99"/>
    <w:semiHidden/>
    <w:unhideWhenUsed/>
    <w:rsid w:val="007A1E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1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F28CD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DB79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B7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25847" TargetMode="External"/><Relationship Id="rId13" Type="http://schemas.openxmlformats.org/officeDocument/2006/relationships/hyperlink" Target="https://elibrary.ru/contents.asp?issueid=177237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28428017" TargetMode="External"/><Relationship Id="rId17" Type="http://schemas.openxmlformats.org/officeDocument/2006/relationships/hyperlink" Target="https://elibrary.ru/contents.asp?issueid=1833459&amp;selid=292545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ssueid=183345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290471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29254568" TargetMode="External"/><Relationship Id="rId10" Type="http://schemas.openxmlformats.org/officeDocument/2006/relationships/hyperlink" Target="https://elibrary.ru/item.asp?id=2904715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library.ru/publisher_titles.asp?publishid=1095" TargetMode="External"/><Relationship Id="rId14" Type="http://schemas.openxmlformats.org/officeDocument/2006/relationships/hyperlink" Target="https://elibrary.ru/contents.asp?issueid=1772375&amp;selid=284280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0F40-913F-432F-8C92-6100C72C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2</cp:revision>
  <cp:lastPrinted>2016-10-04T06:48:00Z</cp:lastPrinted>
  <dcterms:created xsi:type="dcterms:W3CDTF">2017-09-19T09:09:00Z</dcterms:created>
  <dcterms:modified xsi:type="dcterms:W3CDTF">2017-09-19T09:09:00Z</dcterms:modified>
</cp:coreProperties>
</file>